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27B0" w14:textId="6A4D87C4" w:rsidR="007773FA" w:rsidRPr="00D02FE6" w:rsidRDefault="00000000" w:rsidP="424410D0">
      <w:pPr>
        <w:rPr>
          <w:rFonts w:ascii="Arial" w:hAnsi="Arial" w:cs="Arial"/>
          <w:b/>
          <w:bCs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 w:eastAsia="en-CA"/>
        </w:rPr>
        <w:object w:dxaOrig="1440" w:dyaOrig="1440" w14:anchorId="7177F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1.4pt;margin-top:-5.4pt;width:77pt;height:90pt;z-index:251658240;visibility:visible;mso-wrap-edited:f">
            <v:imagedata r:id="rId10" o:title=""/>
            <w10:wrap type="square"/>
          </v:shape>
          <o:OLEObject Type="Embed" ProgID="Word.Picture.8" ShapeID="_x0000_s2050" DrawAspect="Content" ObjectID="_1840774772" r:id="rId11"/>
        </w:object>
      </w:r>
      <w:r w:rsidR="4229A794" w:rsidRPr="424410D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  <w:r>
        <w:tab/>
      </w:r>
    </w:p>
    <w:p w14:paraId="68B9D310" w14:textId="522E3A8E" w:rsidR="007773FA" w:rsidRPr="00D02FE6" w:rsidRDefault="007773FA" w:rsidP="424410D0">
      <w:pPr>
        <w:jc w:val="center"/>
        <w:rPr>
          <w:rFonts w:ascii="Arial" w:hAnsi="Arial" w:cs="Arial"/>
          <w:b/>
          <w:bCs/>
          <w:sz w:val="28"/>
          <w:szCs w:val="28"/>
          <w:lang w:val="en-CA"/>
        </w:rPr>
      </w:pPr>
      <w:r w:rsidRPr="424410D0">
        <w:rPr>
          <w:rFonts w:ascii="Arial" w:hAnsi="Arial" w:cs="Arial"/>
          <w:b/>
          <w:bCs/>
          <w:sz w:val="28"/>
          <w:szCs w:val="28"/>
          <w:lang w:val="en-CA"/>
        </w:rPr>
        <w:t xml:space="preserve">CALL FOR RESOLUTIONS: </w:t>
      </w:r>
      <w:r w:rsidR="003919F5" w:rsidRPr="424410D0">
        <w:rPr>
          <w:rFonts w:ascii="Arial" w:hAnsi="Arial" w:cs="Arial"/>
          <w:b/>
          <w:bCs/>
          <w:sz w:val="28"/>
          <w:szCs w:val="28"/>
          <w:lang w:val="en-CA"/>
        </w:rPr>
        <w:t>2</w:t>
      </w:r>
      <w:r w:rsidR="003919F5" w:rsidRPr="424410D0">
        <w:rPr>
          <w:rFonts w:ascii="Arial" w:hAnsi="Arial" w:cs="Arial"/>
          <w:b/>
          <w:bCs/>
          <w:sz w:val="28"/>
          <w:szCs w:val="28"/>
          <w:vertAlign w:val="superscript"/>
          <w:lang w:val="en-CA"/>
        </w:rPr>
        <w:t>nd</w:t>
      </w:r>
      <w:r w:rsidR="003919F5" w:rsidRPr="424410D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  <w:r w:rsidRPr="424410D0">
        <w:rPr>
          <w:rFonts w:ascii="Arial" w:hAnsi="Arial" w:cs="Arial"/>
          <w:b/>
          <w:bCs/>
          <w:sz w:val="28"/>
          <w:szCs w:val="28"/>
          <w:lang w:val="en-CA"/>
        </w:rPr>
        <w:t>NOTICE</w:t>
      </w:r>
    </w:p>
    <w:p w14:paraId="3BE2FEB4" w14:textId="77777777" w:rsidR="007773FA" w:rsidRPr="00D02FE6" w:rsidRDefault="007773FA" w:rsidP="00203664">
      <w:pPr>
        <w:ind w:left="567"/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0E521CD4" w14:textId="4AD248EC" w:rsidR="007773FA" w:rsidRPr="006C5717" w:rsidRDefault="007773FA" w:rsidP="00B87A8C">
      <w:pPr>
        <w:spacing w:line="276" w:lineRule="auto"/>
        <w:ind w:left="567"/>
        <w:jc w:val="center"/>
        <w:rPr>
          <w:rFonts w:ascii="Arial" w:hAnsi="Arial" w:cs="Arial"/>
          <w:b/>
          <w:caps/>
          <w:sz w:val="28"/>
          <w:szCs w:val="28"/>
          <w:lang w:val="en-CA"/>
        </w:rPr>
      </w:pPr>
      <w:r w:rsidRPr="006C5717">
        <w:rPr>
          <w:rFonts w:ascii="Arial" w:hAnsi="Arial" w:cs="Arial"/>
          <w:b/>
          <w:caps/>
          <w:sz w:val="28"/>
          <w:szCs w:val="28"/>
          <w:lang w:val="en-CA"/>
        </w:rPr>
        <w:t xml:space="preserve">AFN </w:t>
      </w:r>
      <w:r w:rsidR="00494D0A" w:rsidRPr="006C5717">
        <w:rPr>
          <w:rFonts w:ascii="Arial" w:hAnsi="Arial" w:cs="Arial"/>
          <w:b/>
          <w:sz w:val="28"/>
          <w:szCs w:val="28"/>
          <w:lang w:val="en-CA"/>
        </w:rPr>
        <w:t>Annual General Assembly</w:t>
      </w:r>
    </w:p>
    <w:p w14:paraId="5CAA9004" w14:textId="52894076" w:rsidR="00AC3F1D" w:rsidRPr="006C5717" w:rsidRDefault="00556440" w:rsidP="00B87A8C">
      <w:pPr>
        <w:spacing w:line="276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6C5717">
        <w:rPr>
          <w:rFonts w:ascii="Arial" w:hAnsi="Arial" w:cs="Arial"/>
          <w:b/>
          <w:sz w:val="28"/>
          <w:szCs w:val="28"/>
        </w:rPr>
        <w:t>Rogers Centre Ott</w:t>
      </w:r>
      <w:r w:rsidR="003919F5" w:rsidRPr="006C5717">
        <w:rPr>
          <w:rFonts w:ascii="Arial" w:hAnsi="Arial" w:cs="Arial"/>
          <w:b/>
          <w:sz w:val="28"/>
          <w:szCs w:val="28"/>
        </w:rPr>
        <w:t>a</w:t>
      </w:r>
      <w:r w:rsidRPr="006C5717">
        <w:rPr>
          <w:rFonts w:ascii="Arial" w:hAnsi="Arial" w:cs="Arial"/>
          <w:b/>
          <w:sz w:val="28"/>
          <w:szCs w:val="28"/>
        </w:rPr>
        <w:t>wa</w:t>
      </w:r>
      <w:r w:rsidR="00AC3F1D" w:rsidRPr="006C5717">
        <w:rPr>
          <w:rFonts w:ascii="Arial" w:hAnsi="Arial" w:cs="Arial"/>
          <w:b/>
          <w:sz w:val="28"/>
          <w:szCs w:val="28"/>
        </w:rPr>
        <w:t xml:space="preserve">, </w:t>
      </w:r>
      <w:r w:rsidRPr="006C5717">
        <w:rPr>
          <w:rFonts w:ascii="Arial" w:hAnsi="Arial" w:cs="Arial"/>
          <w:b/>
          <w:sz w:val="28"/>
          <w:szCs w:val="28"/>
        </w:rPr>
        <w:t>Ottawa, ON</w:t>
      </w:r>
    </w:p>
    <w:p w14:paraId="7F28B7E5" w14:textId="2F154D03" w:rsidR="007773FA" w:rsidRPr="006C5717" w:rsidRDefault="00923E84" w:rsidP="00B87A8C">
      <w:pPr>
        <w:spacing w:line="276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6C5717">
        <w:rPr>
          <w:rFonts w:ascii="Arial" w:hAnsi="Arial" w:cs="Arial"/>
          <w:b/>
          <w:sz w:val="28"/>
          <w:szCs w:val="28"/>
        </w:rPr>
        <w:t xml:space="preserve">July </w:t>
      </w:r>
      <w:r w:rsidR="00556440" w:rsidRPr="006C5717">
        <w:rPr>
          <w:rFonts w:ascii="Arial" w:hAnsi="Arial" w:cs="Arial"/>
          <w:b/>
          <w:sz w:val="28"/>
          <w:szCs w:val="28"/>
        </w:rPr>
        <w:t>14-16</w:t>
      </w:r>
      <w:r w:rsidR="00555390" w:rsidRPr="006C5717">
        <w:rPr>
          <w:rFonts w:ascii="Arial" w:hAnsi="Arial" w:cs="Arial"/>
          <w:b/>
          <w:sz w:val="28"/>
          <w:szCs w:val="28"/>
        </w:rPr>
        <w:t>, 202</w:t>
      </w:r>
      <w:r w:rsidR="00556440" w:rsidRPr="006C5717">
        <w:rPr>
          <w:rFonts w:ascii="Arial" w:hAnsi="Arial" w:cs="Arial"/>
          <w:b/>
          <w:sz w:val="28"/>
          <w:szCs w:val="28"/>
        </w:rPr>
        <w:t>6</w:t>
      </w:r>
    </w:p>
    <w:p w14:paraId="6F6DDB8F" w14:textId="4157102E" w:rsidR="003D487F" w:rsidRPr="00EF1F8C" w:rsidRDefault="003D487F" w:rsidP="00603E00">
      <w:pPr>
        <w:tabs>
          <w:tab w:val="left" w:pos="1418"/>
        </w:tabs>
        <w:rPr>
          <w:rFonts w:ascii="Arial" w:hAnsi="Arial" w:cs="Arial"/>
          <w:szCs w:val="24"/>
          <w:lang w:val="en-CA"/>
        </w:rPr>
      </w:pPr>
      <w:r w:rsidRPr="00EF1F8C">
        <w:rPr>
          <w:rFonts w:ascii="Arial" w:hAnsi="Arial" w:cs="Arial"/>
          <w:szCs w:val="24"/>
          <w:lang w:val="en-CA"/>
        </w:rPr>
        <w:t>_________________________________________________________________________</w:t>
      </w:r>
    </w:p>
    <w:p w14:paraId="4405E1AF" w14:textId="77777777" w:rsidR="00313092" w:rsidRDefault="00313092" w:rsidP="00603E00">
      <w:pPr>
        <w:tabs>
          <w:tab w:val="left" w:pos="1418"/>
        </w:tabs>
        <w:rPr>
          <w:rFonts w:ascii="Arial" w:hAnsi="Arial" w:cs="Arial"/>
          <w:b/>
          <w:sz w:val="22"/>
          <w:szCs w:val="22"/>
          <w:lang w:val="en-CA"/>
        </w:rPr>
      </w:pPr>
    </w:p>
    <w:p w14:paraId="0C719A07" w14:textId="0714CCEA" w:rsidR="007773FA" w:rsidRPr="00D02FE6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TO:</w:t>
      </w:r>
      <w:r w:rsidRPr="00D02FE6">
        <w:rPr>
          <w:rFonts w:ascii="Arial" w:hAnsi="Arial" w:cs="Arial"/>
          <w:sz w:val="22"/>
          <w:szCs w:val="22"/>
          <w:lang w:val="en-CA"/>
        </w:rPr>
        <w:tab/>
        <w:t>All Chiefs, PTOs, Tribal Councils, AFN Staff</w:t>
      </w:r>
    </w:p>
    <w:p w14:paraId="0686B7ED" w14:textId="77777777" w:rsidR="007773FA" w:rsidRPr="00D02FE6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FROM:</w:t>
      </w:r>
      <w:r w:rsidRPr="00D02FE6">
        <w:rPr>
          <w:rFonts w:ascii="Arial" w:hAnsi="Arial" w:cs="Arial"/>
          <w:sz w:val="22"/>
          <w:szCs w:val="22"/>
          <w:lang w:val="en-CA"/>
        </w:rPr>
        <w:tab/>
        <w:t xml:space="preserve">AFN Resolutions Committee </w:t>
      </w:r>
    </w:p>
    <w:p w14:paraId="65416C24" w14:textId="44AE6F6D" w:rsidR="007773FA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DATE:</w:t>
      </w:r>
      <w:r w:rsidRPr="00D02FE6">
        <w:rPr>
          <w:rFonts w:ascii="Arial" w:hAnsi="Arial" w:cs="Arial"/>
          <w:b/>
          <w:sz w:val="22"/>
          <w:szCs w:val="22"/>
          <w:lang w:val="en-CA"/>
        </w:rPr>
        <w:tab/>
      </w:r>
      <w:r w:rsidR="00E84BD2">
        <w:rPr>
          <w:rFonts w:ascii="Arial" w:hAnsi="Arial" w:cs="Arial"/>
          <w:sz w:val="22"/>
          <w:szCs w:val="22"/>
          <w:lang w:val="en-CA"/>
        </w:rPr>
        <w:t xml:space="preserve">May </w:t>
      </w:r>
      <w:r w:rsidR="003919F5">
        <w:rPr>
          <w:rFonts w:ascii="Arial" w:hAnsi="Arial" w:cs="Arial"/>
          <w:sz w:val="22"/>
          <w:szCs w:val="22"/>
          <w:lang w:val="en-CA"/>
        </w:rPr>
        <w:t>22</w:t>
      </w:r>
      <w:r w:rsidR="0064283A" w:rsidRPr="00D02FE6">
        <w:rPr>
          <w:rFonts w:ascii="Arial" w:hAnsi="Arial" w:cs="Arial"/>
          <w:sz w:val="22"/>
          <w:szCs w:val="22"/>
          <w:lang w:val="en-CA"/>
        </w:rPr>
        <w:t>, 202</w:t>
      </w:r>
      <w:r w:rsidR="00556440">
        <w:rPr>
          <w:rFonts w:ascii="Arial" w:hAnsi="Arial" w:cs="Arial"/>
          <w:sz w:val="22"/>
          <w:szCs w:val="22"/>
          <w:lang w:val="en-CA"/>
        </w:rPr>
        <w:t>6</w:t>
      </w:r>
      <w:r w:rsidR="00901147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– </w:t>
      </w:r>
      <w:r w:rsidR="003919F5">
        <w:rPr>
          <w:rFonts w:ascii="Arial" w:hAnsi="Arial" w:cs="Arial"/>
          <w:sz w:val="22"/>
          <w:szCs w:val="22"/>
          <w:lang w:val="en-CA"/>
        </w:rPr>
        <w:t>2</w:t>
      </w:r>
      <w:r w:rsidR="003919F5" w:rsidRPr="003919F5">
        <w:rPr>
          <w:rFonts w:ascii="Arial" w:hAnsi="Arial" w:cs="Arial"/>
          <w:sz w:val="22"/>
          <w:szCs w:val="22"/>
          <w:vertAlign w:val="superscript"/>
          <w:lang w:val="en-CA"/>
        </w:rPr>
        <w:t>nd</w:t>
      </w:r>
      <w:r w:rsidR="003919F5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sz w:val="22"/>
          <w:szCs w:val="22"/>
          <w:lang w:val="en-CA"/>
        </w:rPr>
        <w:t>notice</w:t>
      </w:r>
    </w:p>
    <w:p w14:paraId="6217F87B" w14:textId="77777777" w:rsidR="00313092" w:rsidRPr="00EF1F8C" w:rsidRDefault="00313092" w:rsidP="00313092">
      <w:pPr>
        <w:tabs>
          <w:tab w:val="left" w:pos="1418"/>
        </w:tabs>
        <w:rPr>
          <w:rFonts w:ascii="Arial" w:hAnsi="Arial" w:cs="Arial"/>
          <w:szCs w:val="24"/>
          <w:lang w:val="en-CA"/>
        </w:rPr>
      </w:pPr>
    </w:p>
    <w:p w14:paraId="19DE9F1C" w14:textId="77777777" w:rsidR="007773FA" w:rsidRPr="00EF1F8C" w:rsidRDefault="007773FA" w:rsidP="00730E8E">
      <w:pPr>
        <w:pBdr>
          <w:top w:val="single" w:sz="4" w:space="1" w:color="auto"/>
        </w:pBdr>
        <w:jc w:val="both"/>
        <w:rPr>
          <w:rFonts w:ascii="Arial" w:hAnsi="Arial" w:cs="Arial"/>
          <w:szCs w:val="24"/>
          <w:lang w:val="en-CA"/>
        </w:rPr>
      </w:pPr>
    </w:p>
    <w:p w14:paraId="5FFB04AC" w14:textId="52D02BC8" w:rsidR="00B9642D" w:rsidRPr="00D02FE6" w:rsidRDefault="00B9642D" w:rsidP="00C62DD2">
      <w:pPr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RESOLUTIONS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are the essential mechanism by which First Nations provide specific direction to the Assembly of First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Nations (AFN)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. Resolutions should be national in scope and can: (1) establish a mandate for the AFN; (2) relate to internal matters regarding the operation of the AFN; or (3) support </w:t>
      </w:r>
      <w:r w:rsidR="00EF1F8C" w:rsidRPr="00D02FE6">
        <w:rPr>
          <w:rFonts w:ascii="Arial" w:hAnsi="Arial" w:cs="Arial"/>
          <w:sz w:val="22"/>
          <w:szCs w:val="22"/>
          <w:lang w:val="en-CA"/>
        </w:rPr>
        <w:t xml:space="preserve">on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a particular issue,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event,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or situation. Please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visit </w:t>
      </w:r>
      <w:hyperlink r:id="rId12" w:history="1">
        <w:r w:rsidRPr="00D02FE6">
          <w:rPr>
            <w:rStyle w:val="Hyperlink"/>
            <w:rFonts w:ascii="Arial" w:hAnsi="Arial" w:cs="Arial"/>
            <w:sz w:val="22"/>
            <w:szCs w:val="22"/>
            <w:lang w:val="en-CA"/>
          </w:rPr>
          <w:t>www.afn.ca</w:t>
        </w:r>
      </w:hyperlink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8821EF">
        <w:rPr>
          <w:rFonts w:ascii="Arial" w:hAnsi="Arial" w:cs="Arial"/>
          <w:sz w:val="22"/>
          <w:szCs w:val="22"/>
          <w:lang w:val="en-CA"/>
        </w:rPr>
        <w:t>where the complete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8821EF">
        <w:rPr>
          <w:rFonts w:ascii="Arial" w:hAnsi="Arial" w:cs="Arial"/>
          <w:sz w:val="22"/>
          <w:szCs w:val="22"/>
          <w:lang w:val="en-CA"/>
        </w:rPr>
        <w:t xml:space="preserve">AFN </w:t>
      </w:r>
      <w:r w:rsidRPr="00D02FE6">
        <w:rPr>
          <w:rFonts w:ascii="Arial" w:hAnsi="Arial" w:cs="Arial"/>
          <w:sz w:val="22"/>
          <w:szCs w:val="22"/>
          <w:lang w:val="en-CA"/>
        </w:rPr>
        <w:t>Resolution Procedures</w:t>
      </w:r>
      <w:r w:rsidR="008821EF">
        <w:rPr>
          <w:rFonts w:ascii="Arial" w:hAnsi="Arial" w:cs="Arial"/>
          <w:sz w:val="22"/>
          <w:szCs w:val="22"/>
          <w:lang w:val="en-CA"/>
        </w:rPr>
        <w:t xml:space="preserve"> and Rules of Procedure for AFN Assemblies are provided</w:t>
      </w:r>
      <w:r w:rsidR="00BB7BCA" w:rsidRPr="00D02FE6">
        <w:rPr>
          <w:rFonts w:ascii="Arial" w:hAnsi="Arial" w:cs="Arial"/>
          <w:sz w:val="22"/>
          <w:szCs w:val="22"/>
          <w:lang w:val="en-CA"/>
        </w:rPr>
        <w:t xml:space="preserve">. </w:t>
      </w:r>
    </w:p>
    <w:p w14:paraId="3BEF23AF" w14:textId="77777777" w:rsidR="00B9642D" w:rsidRPr="00D02FE6" w:rsidRDefault="00B9642D" w:rsidP="00C62DD2">
      <w:pPr>
        <w:rPr>
          <w:rFonts w:ascii="Arial" w:hAnsi="Arial" w:cs="Arial"/>
          <w:sz w:val="22"/>
          <w:szCs w:val="22"/>
          <w:lang w:val="en-CA"/>
        </w:rPr>
      </w:pPr>
    </w:p>
    <w:p w14:paraId="685A306B" w14:textId="743F054D" w:rsidR="00C62DD2" w:rsidRDefault="00C62DD2" w:rsidP="00EF1F8C">
      <w:pPr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ADVANCE SUBMISSION OF A RESOLUTION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b/>
          <w:sz w:val="22"/>
          <w:szCs w:val="22"/>
          <w:lang w:val="en-CA"/>
        </w:rPr>
        <w:t>IS REQUIRED</w:t>
      </w:r>
      <w:r w:rsidRPr="00D02FE6">
        <w:rPr>
          <w:rFonts w:ascii="Arial" w:hAnsi="Arial" w:cs="Arial"/>
          <w:sz w:val="22"/>
          <w:szCs w:val="22"/>
          <w:lang w:val="en-CA"/>
        </w:rPr>
        <w:t>.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To ensure a more efficient resolution process, advance submission of resolutions is required. The resolution deadline for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the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 202</w:t>
      </w:r>
      <w:r w:rsidR="00556440">
        <w:rPr>
          <w:rFonts w:ascii="Arial" w:hAnsi="Arial" w:cs="Arial"/>
          <w:sz w:val="22"/>
          <w:szCs w:val="22"/>
          <w:lang w:val="en-CA"/>
        </w:rPr>
        <w:t>6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AFN 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Annual General Assembly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is </w:t>
      </w:r>
      <w:r w:rsidRPr="00D02FE6">
        <w:rPr>
          <w:rFonts w:ascii="Arial" w:hAnsi="Arial" w:cs="Arial"/>
          <w:b/>
          <w:sz w:val="22"/>
          <w:szCs w:val="22"/>
          <w:lang w:val="en-CA"/>
        </w:rPr>
        <w:t xml:space="preserve">Friday, </w:t>
      </w:r>
      <w:r w:rsidR="0064283A" w:rsidRPr="00D02FE6">
        <w:rPr>
          <w:rFonts w:ascii="Arial" w:hAnsi="Arial" w:cs="Arial"/>
          <w:b/>
          <w:sz w:val="22"/>
          <w:szCs w:val="22"/>
          <w:lang w:val="en-CA"/>
        </w:rPr>
        <w:t xml:space="preserve">June </w:t>
      </w:r>
      <w:r w:rsidR="00556440">
        <w:rPr>
          <w:rFonts w:ascii="Arial" w:hAnsi="Arial" w:cs="Arial"/>
          <w:b/>
          <w:sz w:val="22"/>
          <w:szCs w:val="22"/>
          <w:lang w:val="en-CA"/>
        </w:rPr>
        <w:t>5</w:t>
      </w:r>
      <w:r w:rsidR="00AC3F1D" w:rsidRPr="00D02FE6">
        <w:rPr>
          <w:rFonts w:ascii="Arial" w:hAnsi="Arial" w:cs="Arial"/>
          <w:b/>
          <w:sz w:val="22"/>
          <w:szCs w:val="22"/>
          <w:lang w:val="en-CA"/>
        </w:rPr>
        <w:t>, 202</w:t>
      </w:r>
      <w:r w:rsidR="00556440">
        <w:rPr>
          <w:rFonts w:ascii="Arial" w:hAnsi="Arial" w:cs="Arial"/>
          <w:b/>
          <w:sz w:val="22"/>
          <w:szCs w:val="22"/>
          <w:lang w:val="en-CA"/>
        </w:rPr>
        <w:t>6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. </w:t>
      </w:r>
    </w:p>
    <w:p w14:paraId="16E8FC9A" w14:textId="77777777" w:rsidR="00313092" w:rsidRDefault="00313092" w:rsidP="00EF1F8C">
      <w:pPr>
        <w:rPr>
          <w:rFonts w:ascii="Arial" w:hAnsi="Arial" w:cs="Arial"/>
          <w:sz w:val="22"/>
          <w:szCs w:val="22"/>
          <w:lang w:val="en-CA"/>
        </w:rPr>
      </w:pPr>
    </w:p>
    <w:p w14:paraId="20CCC2B3" w14:textId="668524EA" w:rsidR="00313092" w:rsidRPr="00313092" w:rsidRDefault="00313092" w:rsidP="003130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8"/>
          <w:szCs w:val="28"/>
          <w:lang w:val="en-CA"/>
        </w:rPr>
      </w:pPr>
      <w:r w:rsidRPr="00313092">
        <w:rPr>
          <w:rFonts w:ascii="Arial" w:hAnsi="Arial" w:cs="Arial"/>
          <w:b/>
          <w:sz w:val="28"/>
          <w:szCs w:val="28"/>
          <w:lang w:val="en-CA"/>
        </w:rPr>
        <w:t xml:space="preserve">RESOLUTION DEADLINE: Friday, June </w:t>
      </w:r>
      <w:r w:rsidR="00556440">
        <w:rPr>
          <w:rFonts w:ascii="Arial" w:hAnsi="Arial" w:cs="Arial"/>
          <w:b/>
          <w:sz w:val="28"/>
          <w:szCs w:val="28"/>
          <w:lang w:val="en-CA"/>
        </w:rPr>
        <w:t>5</w:t>
      </w:r>
      <w:r w:rsidRPr="00313092">
        <w:rPr>
          <w:rFonts w:ascii="Arial" w:hAnsi="Arial" w:cs="Arial"/>
          <w:b/>
          <w:sz w:val="28"/>
          <w:szCs w:val="28"/>
          <w:lang w:val="en-CA"/>
        </w:rPr>
        <w:t>, 202</w:t>
      </w:r>
      <w:r w:rsidR="00556440">
        <w:rPr>
          <w:rFonts w:ascii="Arial" w:hAnsi="Arial" w:cs="Arial"/>
          <w:b/>
          <w:sz w:val="28"/>
          <w:szCs w:val="28"/>
          <w:lang w:val="en-CA"/>
        </w:rPr>
        <w:t>6</w:t>
      </w:r>
    </w:p>
    <w:p w14:paraId="4991C88D" w14:textId="77777777" w:rsidR="00313092" w:rsidRPr="00D02FE6" w:rsidRDefault="00313092" w:rsidP="00EF1F8C">
      <w:pPr>
        <w:rPr>
          <w:rFonts w:ascii="Arial" w:hAnsi="Arial" w:cs="Arial"/>
          <w:sz w:val="22"/>
          <w:szCs w:val="22"/>
          <w:lang w:val="en-CA"/>
        </w:rPr>
      </w:pPr>
    </w:p>
    <w:p w14:paraId="1F2C3EA8" w14:textId="2EE3683E" w:rsidR="00B9642D" w:rsidRPr="00D02FE6" w:rsidRDefault="00EF1F8C" w:rsidP="00C62DD2">
      <w:pPr>
        <w:rPr>
          <w:rFonts w:ascii="Arial" w:hAnsi="Arial" w:cs="Arial"/>
          <w:color w:val="FF0000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WHO CAN SUBMIT A RESOLUTION?</w:t>
      </w:r>
      <w:r w:rsidR="00B9642D" w:rsidRPr="00D02FE6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B9642D" w:rsidRPr="00D02FE6">
        <w:rPr>
          <w:rFonts w:ascii="Arial" w:hAnsi="Arial" w:cs="Arial"/>
          <w:sz w:val="22"/>
          <w:szCs w:val="22"/>
          <w:lang w:val="en-CA"/>
        </w:rPr>
        <w:t>The mover and seconder must be either a Chief or a duly mandated Proxy and available to speak to the Resolution at the Assembly</w:t>
      </w:r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. If the mover and seconder are not noted on a resolution submitted for consideration, then the resolution will not be recorded </w:t>
      </w:r>
      <w:r w:rsidR="005F6192" w:rsidRPr="00E84BD2">
        <w:rPr>
          <w:rFonts w:ascii="Arial" w:hAnsi="Arial" w:cs="Arial"/>
          <w:sz w:val="22"/>
          <w:szCs w:val="22"/>
          <w:lang w:val="en-CA"/>
        </w:rPr>
        <w:t>or</w:t>
      </w:r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 </w:t>
      </w:r>
      <w:proofErr w:type="gramStart"/>
      <w:r w:rsidR="00B9642D" w:rsidRPr="00E84BD2">
        <w:rPr>
          <w:rFonts w:ascii="Arial" w:hAnsi="Arial" w:cs="Arial"/>
          <w:sz w:val="22"/>
          <w:szCs w:val="22"/>
          <w:lang w:val="en-CA"/>
        </w:rPr>
        <w:t>entered into</w:t>
      </w:r>
      <w:proofErr w:type="gramEnd"/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 the process as an official draft resolution for consideration by the Resolutions Committee.</w:t>
      </w:r>
    </w:p>
    <w:p w14:paraId="7F6C70B2" w14:textId="77777777" w:rsidR="00B9642D" w:rsidRPr="00D02FE6" w:rsidRDefault="00B9642D" w:rsidP="00B9642D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7E2C494E" w14:textId="27242E86" w:rsidR="00B9642D" w:rsidRPr="00D02FE6" w:rsidRDefault="00B9642D" w:rsidP="00B9642D">
      <w:pPr>
        <w:pStyle w:val="Body"/>
        <w:rPr>
          <w:b/>
          <w:bCs/>
          <w:noProof w:val="0"/>
          <w:sz w:val="22"/>
          <w:szCs w:val="22"/>
          <w:lang w:val="en-US"/>
        </w:rPr>
      </w:pPr>
      <w:r w:rsidRPr="00D02FE6">
        <w:rPr>
          <w:b/>
          <w:bCs/>
          <w:noProof w:val="0"/>
          <w:sz w:val="22"/>
          <w:szCs w:val="22"/>
          <w:lang w:val="en-US"/>
        </w:rPr>
        <w:t xml:space="preserve">WHAT MUST A RESOLUTION INCLUDE? </w:t>
      </w:r>
      <w:r w:rsidR="00EF1F8C" w:rsidRPr="00D02FE6">
        <w:rPr>
          <w:noProof w:val="0"/>
          <w:sz w:val="22"/>
          <w:szCs w:val="22"/>
          <w:lang w:val="en-US"/>
        </w:rPr>
        <w:t>A</w:t>
      </w:r>
      <w:r w:rsidRPr="00D02FE6">
        <w:rPr>
          <w:noProof w:val="0"/>
          <w:sz w:val="22"/>
          <w:szCs w:val="22"/>
          <w:lang w:val="en-US"/>
        </w:rPr>
        <w:t xml:space="preserve">ll resolutions for consideration </w:t>
      </w:r>
      <w:r w:rsidR="00EF1F8C" w:rsidRPr="00D02FE6">
        <w:rPr>
          <w:noProof w:val="0"/>
          <w:sz w:val="22"/>
          <w:szCs w:val="22"/>
          <w:lang w:val="en-US"/>
        </w:rPr>
        <w:t xml:space="preserve">must </w:t>
      </w:r>
      <w:r w:rsidRPr="00D02FE6">
        <w:rPr>
          <w:noProof w:val="0"/>
          <w:sz w:val="22"/>
          <w:szCs w:val="22"/>
          <w:lang w:val="en-US"/>
        </w:rPr>
        <w:t>meet the criteria outlined below:</w:t>
      </w:r>
    </w:p>
    <w:p w14:paraId="0405443A" w14:textId="5C243FC7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Includes name</w:t>
      </w:r>
      <w:r w:rsidR="00313092">
        <w:rPr>
          <w:noProof w:val="0"/>
          <w:sz w:val="22"/>
          <w:szCs w:val="22"/>
          <w:lang w:val="en-US"/>
        </w:rPr>
        <w:t xml:space="preserve">, contact information </w:t>
      </w:r>
      <w:r w:rsidRPr="00D02FE6">
        <w:rPr>
          <w:noProof w:val="0"/>
          <w:sz w:val="22"/>
          <w:szCs w:val="22"/>
          <w:lang w:val="en-US"/>
        </w:rPr>
        <w:t xml:space="preserve">and First Nation of </w:t>
      </w:r>
      <w:proofErr w:type="gramStart"/>
      <w:r w:rsidR="00494D0A" w:rsidRPr="00D02FE6">
        <w:rPr>
          <w:noProof w:val="0"/>
          <w:sz w:val="22"/>
          <w:szCs w:val="22"/>
          <w:lang w:val="en-US"/>
        </w:rPr>
        <w:t>mover</w:t>
      </w:r>
      <w:proofErr w:type="gramEnd"/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59172788" w14:textId="19C209F4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Includes name</w:t>
      </w:r>
      <w:r w:rsidR="00313092">
        <w:rPr>
          <w:noProof w:val="0"/>
          <w:sz w:val="22"/>
          <w:szCs w:val="22"/>
          <w:lang w:val="en-US"/>
        </w:rPr>
        <w:t>, contact information</w:t>
      </w:r>
      <w:r w:rsidRPr="00D02FE6">
        <w:rPr>
          <w:noProof w:val="0"/>
          <w:sz w:val="22"/>
          <w:szCs w:val="22"/>
          <w:lang w:val="en-US"/>
        </w:rPr>
        <w:t xml:space="preserve"> and First Nation of </w:t>
      </w:r>
      <w:r w:rsidR="00494D0A" w:rsidRPr="00D02FE6">
        <w:rPr>
          <w:noProof w:val="0"/>
          <w:sz w:val="22"/>
          <w:szCs w:val="22"/>
          <w:lang w:val="en-US"/>
        </w:rPr>
        <w:t>seconder.</w:t>
      </w:r>
    </w:p>
    <w:p w14:paraId="68546AAA" w14:textId="451B277B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Has a short but descriptive title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98CE8EF" w14:textId="78A54740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national in scope (cannot be purely regional)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7DD0BEE2" w14:textId="5241A915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identified as either mandate/directional, organizational or </w:t>
      </w:r>
      <w:r w:rsidR="00494D0A" w:rsidRPr="00D02FE6">
        <w:rPr>
          <w:noProof w:val="0"/>
          <w:sz w:val="22"/>
          <w:szCs w:val="22"/>
          <w:lang w:val="en-US"/>
        </w:rPr>
        <w:t>support.</w:t>
      </w:r>
    </w:p>
    <w:p w14:paraId="4C37EECB" w14:textId="186E4E89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Has a timeline or lifespan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8D0C3FB" w14:textId="25F481A9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relevant and strategic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BFB2CAF" w14:textId="5D2202B5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Uses consistent wording (demand, request, direct, etc.)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DEDE768" w14:textId="71E319E7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proofErr w:type="gramStart"/>
      <w:r w:rsidRPr="00D02FE6">
        <w:rPr>
          <w:noProof w:val="0"/>
          <w:sz w:val="22"/>
          <w:szCs w:val="22"/>
          <w:lang w:val="en-US"/>
        </w:rPr>
        <w:t>Considers</w:t>
      </w:r>
      <w:proofErr w:type="gramEnd"/>
      <w:r w:rsidRPr="00D02FE6">
        <w:rPr>
          <w:noProof w:val="0"/>
          <w:sz w:val="22"/>
          <w:szCs w:val="22"/>
          <w:lang w:val="en-US"/>
        </w:rPr>
        <w:t xml:space="preserve"> the cost of implementation and available sources of funding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7AD32C3D" w14:textId="2DC1A340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clear in its purpose and intent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255077D" w14:textId="5F229F31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consistent with the powers set out in the AFN Charter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630D0C77" w14:textId="1A9083FC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not in conflict with previously passed resolutions (or clearly state within the new draft that there is a conflict)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6A42B11" w14:textId="3C00745A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not in conflict with other draft resolutions that have been </w:t>
      </w:r>
      <w:r w:rsidR="00494D0A" w:rsidRPr="00D02FE6">
        <w:rPr>
          <w:noProof w:val="0"/>
          <w:sz w:val="22"/>
          <w:szCs w:val="22"/>
          <w:lang w:val="en-US"/>
        </w:rPr>
        <w:t>submitted.</w:t>
      </w:r>
    </w:p>
    <w:p w14:paraId="6314EBFD" w14:textId="172C6B0E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</w:t>
      </w:r>
      <w:r w:rsidR="008821EF">
        <w:rPr>
          <w:noProof w:val="0"/>
          <w:sz w:val="22"/>
          <w:szCs w:val="22"/>
          <w:lang w:val="en-US"/>
        </w:rPr>
        <w:t>concise and to the point (</w:t>
      </w:r>
      <w:r w:rsidR="0040059E">
        <w:rPr>
          <w:noProof w:val="0"/>
          <w:sz w:val="22"/>
          <w:szCs w:val="22"/>
          <w:lang w:val="en-US"/>
        </w:rPr>
        <w:t>typically</w:t>
      </w:r>
      <w:r w:rsidR="008821EF">
        <w:rPr>
          <w:noProof w:val="0"/>
          <w:sz w:val="22"/>
          <w:szCs w:val="22"/>
          <w:lang w:val="en-US"/>
        </w:rPr>
        <w:t xml:space="preserve"> no longer</w:t>
      </w:r>
      <w:r w:rsidRPr="00D02FE6">
        <w:rPr>
          <w:noProof w:val="0"/>
          <w:sz w:val="22"/>
          <w:szCs w:val="22"/>
          <w:lang w:val="en-US"/>
        </w:rPr>
        <w:t xml:space="preserve"> than </w:t>
      </w:r>
      <w:r w:rsidR="00494D0A" w:rsidRPr="00D02FE6">
        <w:rPr>
          <w:noProof w:val="0"/>
          <w:sz w:val="22"/>
          <w:szCs w:val="22"/>
          <w:lang w:val="en-US"/>
        </w:rPr>
        <w:t>two (2)</w:t>
      </w:r>
      <w:r w:rsidRPr="00D02FE6">
        <w:rPr>
          <w:noProof w:val="0"/>
          <w:sz w:val="22"/>
          <w:szCs w:val="22"/>
          <w:lang w:val="en-US"/>
        </w:rPr>
        <w:t xml:space="preserve"> pages</w:t>
      </w:r>
      <w:r w:rsidR="008821EF">
        <w:rPr>
          <w:noProof w:val="0"/>
          <w:sz w:val="22"/>
          <w:szCs w:val="22"/>
          <w:lang w:val="en-US"/>
        </w:rPr>
        <w:t>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34AE2752" w14:textId="77777777" w:rsidR="00B9642D" w:rsidRPr="00D02FE6" w:rsidRDefault="00B9642D" w:rsidP="00B9642D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3EE2E50D" w14:textId="77777777" w:rsidR="00494D0A" w:rsidRPr="00D02FE6" w:rsidRDefault="00B9642D" w:rsidP="00EF1F8C">
      <w:pPr>
        <w:jc w:val="both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sz w:val="22"/>
          <w:szCs w:val="22"/>
          <w:lang w:val="en-CA"/>
        </w:rPr>
        <w:t>A resolution template is attached to this notice to assist you in preparing a resolution</w:t>
      </w:r>
      <w:r w:rsidR="00EF1F8C" w:rsidRPr="00D02FE6">
        <w:rPr>
          <w:rFonts w:ascii="Arial" w:hAnsi="Arial" w:cs="Arial"/>
          <w:sz w:val="22"/>
          <w:szCs w:val="22"/>
          <w:lang w:val="en-CA"/>
        </w:rPr>
        <w:t>.</w:t>
      </w:r>
    </w:p>
    <w:p w14:paraId="5E0C7356" w14:textId="77777777" w:rsidR="00494D0A" w:rsidRPr="00D02FE6" w:rsidRDefault="00494D0A" w:rsidP="00EF1F8C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5819237F" w14:textId="3F53DF03" w:rsidR="00AC3F1D" w:rsidRPr="00AC3F1D" w:rsidRDefault="00494D0A" w:rsidP="00313092">
      <w:pPr>
        <w:rPr>
          <w:rFonts w:ascii="Arial" w:hAnsi="Arial" w:cs="Arial"/>
          <w:szCs w:val="24"/>
          <w:lang w:val="en-CA"/>
        </w:rPr>
      </w:pPr>
      <w:bookmarkStart w:id="0" w:name="_Hlk164930127"/>
      <w:r w:rsidRPr="00D02FE6">
        <w:rPr>
          <w:rFonts w:ascii="Arial" w:hAnsi="Arial" w:cs="Arial"/>
          <w:b/>
          <w:bCs/>
          <w:i/>
          <w:sz w:val="22"/>
          <w:szCs w:val="22"/>
          <w:lang w:val="en-CA"/>
        </w:rPr>
        <w:t xml:space="preserve">Please direct all resolution submissions and inquiries to </w:t>
      </w:r>
      <w:hyperlink r:id="rId13" w:history="1">
        <w:r w:rsidRPr="00D02FE6">
          <w:rPr>
            <w:rStyle w:val="Hyperlink"/>
            <w:rFonts w:ascii="Arial" w:hAnsi="Arial" w:cs="Arial"/>
            <w:b/>
            <w:bCs/>
            <w:sz w:val="22"/>
            <w:szCs w:val="22"/>
            <w:lang w:val="en-CA"/>
          </w:rPr>
          <w:t>resolutions@afn.ca</w:t>
        </w:r>
      </w:hyperlink>
      <w:r w:rsidR="00556440">
        <w:t>.</w:t>
      </w:r>
      <w:r w:rsidRPr="00D02FE6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bookmarkEnd w:id="0"/>
    </w:p>
    <w:sectPr w:rsidR="00AC3F1D" w:rsidRPr="00AC3F1D" w:rsidSect="00313092"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189C" w14:textId="77777777" w:rsidR="00F6581F" w:rsidRDefault="00F6581F" w:rsidP="00203664">
      <w:r>
        <w:separator/>
      </w:r>
    </w:p>
  </w:endnote>
  <w:endnote w:type="continuationSeparator" w:id="0">
    <w:p w14:paraId="0862839A" w14:textId="77777777" w:rsidR="00F6581F" w:rsidRDefault="00F6581F" w:rsidP="0020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4029" w14:textId="77777777" w:rsidR="00F6581F" w:rsidRDefault="00F6581F" w:rsidP="00203664">
      <w:r>
        <w:separator/>
      </w:r>
    </w:p>
  </w:footnote>
  <w:footnote w:type="continuationSeparator" w:id="0">
    <w:p w14:paraId="03C5EED2" w14:textId="77777777" w:rsidR="00F6581F" w:rsidRDefault="00F6581F" w:rsidP="0020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559"/>
    <w:multiLevelType w:val="hybridMultilevel"/>
    <w:tmpl w:val="AA0073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DDE"/>
    <w:multiLevelType w:val="hybridMultilevel"/>
    <w:tmpl w:val="FB0826F8"/>
    <w:lvl w:ilvl="0" w:tplc="8B523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205753E2"/>
    <w:multiLevelType w:val="hybridMultilevel"/>
    <w:tmpl w:val="78FE0624"/>
    <w:lvl w:ilvl="0" w:tplc="3226626E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187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6817B6A"/>
    <w:multiLevelType w:val="hybridMultilevel"/>
    <w:tmpl w:val="B57E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50734">
    <w:abstractNumId w:val="3"/>
  </w:num>
  <w:num w:numId="2" w16cid:durableId="1143547656">
    <w:abstractNumId w:val="1"/>
  </w:num>
  <w:num w:numId="3" w16cid:durableId="751699707">
    <w:abstractNumId w:val="0"/>
  </w:num>
  <w:num w:numId="4" w16cid:durableId="2126775018">
    <w:abstractNumId w:val="2"/>
  </w:num>
  <w:num w:numId="5" w16cid:durableId="1129205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CF"/>
    <w:rsid w:val="0000072C"/>
    <w:rsid w:val="00034D52"/>
    <w:rsid w:val="00037338"/>
    <w:rsid w:val="00046BFD"/>
    <w:rsid w:val="00061250"/>
    <w:rsid w:val="0006393B"/>
    <w:rsid w:val="00070780"/>
    <w:rsid w:val="000867E8"/>
    <w:rsid w:val="00097C56"/>
    <w:rsid w:val="000A42F8"/>
    <w:rsid w:val="000A4DBF"/>
    <w:rsid w:val="000D26A1"/>
    <w:rsid w:val="000E0174"/>
    <w:rsid w:val="000E1F5C"/>
    <w:rsid w:val="000E262E"/>
    <w:rsid w:val="0011454C"/>
    <w:rsid w:val="00123F1B"/>
    <w:rsid w:val="001355D4"/>
    <w:rsid w:val="00177D41"/>
    <w:rsid w:val="001870B3"/>
    <w:rsid w:val="001C0BCF"/>
    <w:rsid w:val="001C4895"/>
    <w:rsid w:val="001D07FF"/>
    <w:rsid w:val="001E160D"/>
    <w:rsid w:val="001F4F73"/>
    <w:rsid w:val="00201CAF"/>
    <w:rsid w:val="00203664"/>
    <w:rsid w:val="002071DF"/>
    <w:rsid w:val="002204B6"/>
    <w:rsid w:val="002226DB"/>
    <w:rsid w:val="00253CCF"/>
    <w:rsid w:val="00280EE2"/>
    <w:rsid w:val="00290A61"/>
    <w:rsid w:val="00292A66"/>
    <w:rsid w:val="002B5AE2"/>
    <w:rsid w:val="00306732"/>
    <w:rsid w:val="003103E7"/>
    <w:rsid w:val="00313092"/>
    <w:rsid w:val="00316662"/>
    <w:rsid w:val="0033079F"/>
    <w:rsid w:val="0034158E"/>
    <w:rsid w:val="00341F42"/>
    <w:rsid w:val="00344445"/>
    <w:rsid w:val="00360665"/>
    <w:rsid w:val="003839E5"/>
    <w:rsid w:val="00390E94"/>
    <w:rsid w:val="003919F5"/>
    <w:rsid w:val="00394B3F"/>
    <w:rsid w:val="003A5CA7"/>
    <w:rsid w:val="003B492B"/>
    <w:rsid w:val="003C4756"/>
    <w:rsid w:val="003D487F"/>
    <w:rsid w:val="003D4BCE"/>
    <w:rsid w:val="003D518F"/>
    <w:rsid w:val="003E1EC7"/>
    <w:rsid w:val="003E3BFC"/>
    <w:rsid w:val="003E7FAC"/>
    <w:rsid w:val="003F4905"/>
    <w:rsid w:val="0040059E"/>
    <w:rsid w:val="00400643"/>
    <w:rsid w:val="004078C6"/>
    <w:rsid w:val="00411787"/>
    <w:rsid w:val="00413E96"/>
    <w:rsid w:val="00414455"/>
    <w:rsid w:val="00420A6E"/>
    <w:rsid w:val="00456701"/>
    <w:rsid w:val="0046271D"/>
    <w:rsid w:val="00464F83"/>
    <w:rsid w:val="00467440"/>
    <w:rsid w:val="0047359B"/>
    <w:rsid w:val="00482188"/>
    <w:rsid w:val="004867A6"/>
    <w:rsid w:val="00494D0A"/>
    <w:rsid w:val="00495897"/>
    <w:rsid w:val="004B1294"/>
    <w:rsid w:val="004F0008"/>
    <w:rsid w:val="00516F0D"/>
    <w:rsid w:val="00522AD8"/>
    <w:rsid w:val="005234CE"/>
    <w:rsid w:val="00524C60"/>
    <w:rsid w:val="00525115"/>
    <w:rsid w:val="005302CA"/>
    <w:rsid w:val="0053155D"/>
    <w:rsid w:val="00535E4D"/>
    <w:rsid w:val="00555390"/>
    <w:rsid w:val="00556440"/>
    <w:rsid w:val="00566638"/>
    <w:rsid w:val="0059495A"/>
    <w:rsid w:val="005A4EF6"/>
    <w:rsid w:val="005E3662"/>
    <w:rsid w:val="005F6192"/>
    <w:rsid w:val="005F7673"/>
    <w:rsid w:val="00603E00"/>
    <w:rsid w:val="006068B0"/>
    <w:rsid w:val="00634B13"/>
    <w:rsid w:val="00634B33"/>
    <w:rsid w:val="006358C3"/>
    <w:rsid w:val="0064283A"/>
    <w:rsid w:val="006536F6"/>
    <w:rsid w:val="00654BF8"/>
    <w:rsid w:val="006652B6"/>
    <w:rsid w:val="006749D6"/>
    <w:rsid w:val="00684531"/>
    <w:rsid w:val="006A2012"/>
    <w:rsid w:val="006A4308"/>
    <w:rsid w:val="006B1F77"/>
    <w:rsid w:val="006B4A4E"/>
    <w:rsid w:val="006C5717"/>
    <w:rsid w:val="006C6FF0"/>
    <w:rsid w:val="006D1AAD"/>
    <w:rsid w:val="006D45D1"/>
    <w:rsid w:val="006E7BFB"/>
    <w:rsid w:val="006F1E1D"/>
    <w:rsid w:val="006F4949"/>
    <w:rsid w:val="007100A1"/>
    <w:rsid w:val="007133A6"/>
    <w:rsid w:val="00714EAD"/>
    <w:rsid w:val="00716316"/>
    <w:rsid w:val="00722CC2"/>
    <w:rsid w:val="007241E4"/>
    <w:rsid w:val="00730E8E"/>
    <w:rsid w:val="00732E88"/>
    <w:rsid w:val="00735B09"/>
    <w:rsid w:val="0075688F"/>
    <w:rsid w:val="00762823"/>
    <w:rsid w:val="00762E27"/>
    <w:rsid w:val="00763DB5"/>
    <w:rsid w:val="00763E93"/>
    <w:rsid w:val="00772CD7"/>
    <w:rsid w:val="007773FA"/>
    <w:rsid w:val="00793715"/>
    <w:rsid w:val="007A11B1"/>
    <w:rsid w:val="007A41F9"/>
    <w:rsid w:val="007B28E3"/>
    <w:rsid w:val="007B7C99"/>
    <w:rsid w:val="007C46BA"/>
    <w:rsid w:val="007D17F8"/>
    <w:rsid w:val="007E0769"/>
    <w:rsid w:val="007E6029"/>
    <w:rsid w:val="007F1247"/>
    <w:rsid w:val="007F1369"/>
    <w:rsid w:val="00802093"/>
    <w:rsid w:val="00811059"/>
    <w:rsid w:val="0081358F"/>
    <w:rsid w:val="0082489E"/>
    <w:rsid w:val="00831821"/>
    <w:rsid w:val="008576DD"/>
    <w:rsid w:val="00861CF1"/>
    <w:rsid w:val="00863124"/>
    <w:rsid w:val="00865E58"/>
    <w:rsid w:val="008821EF"/>
    <w:rsid w:val="008915E0"/>
    <w:rsid w:val="00892528"/>
    <w:rsid w:val="00894AD7"/>
    <w:rsid w:val="008C2C33"/>
    <w:rsid w:val="008D4467"/>
    <w:rsid w:val="008E0CC3"/>
    <w:rsid w:val="00901147"/>
    <w:rsid w:val="0090279A"/>
    <w:rsid w:val="0090309A"/>
    <w:rsid w:val="009139A8"/>
    <w:rsid w:val="009209A7"/>
    <w:rsid w:val="00923E13"/>
    <w:rsid w:val="00923E84"/>
    <w:rsid w:val="0092421B"/>
    <w:rsid w:val="0093127E"/>
    <w:rsid w:val="00944806"/>
    <w:rsid w:val="0097658D"/>
    <w:rsid w:val="00986E56"/>
    <w:rsid w:val="009A33C5"/>
    <w:rsid w:val="009A6CEB"/>
    <w:rsid w:val="009B7AAC"/>
    <w:rsid w:val="009D3655"/>
    <w:rsid w:val="009D727F"/>
    <w:rsid w:val="009E2F27"/>
    <w:rsid w:val="009F42CF"/>
    <w:rsid w:val="00A22678"/>
    <w:rsid w:val="00A36DB9"/>
    <w:rsid w:val="00A739B6"/>
    <w:rsid w:val="00A971EB"/>
    <w:rsid w:val="00AB6864"/>
    <w:rsid w:val="00AC0862"/>
    <w:rsid w:val="00AC3BFE"/>
    <w:rsid w:val="00AC3F1D"/>
    <w:rsid w:val="00AD2521"/>
    <w:rsid w:val="00AD7712"/>
    <w:rsid w:val="00B31CC8"/>
    <w:rsid w:val="00B42C55"/>
    <w:rsid w:val="00B51D76"/>
    <w:rsid w:val="00B758A2"/>
    <w:rsid w:val="00B81237"/>
    <w:rsid w:val="00B835BB"/>
    <w:rsid w:val="00B87A8C"/>
    <w:rsid w:val="00B96033"/>
    <w:rsid w:val="00B9642D"/>
    <w:rsid w:val="00BA01D0"/>
    <w:rsid w:val="00BA0BA0"/>
    <w:rsid w:val="00BA2BD5"/>
    <w:rsid w:val="00BA4026"/>
    <w:rsid w:val="00BB7BCA"/>
    <w:rsid w:val="00BD3900"/>
    <w:rsid w:val="00BD3CB8"/>
    <w:rsid w:val="00BD6446"/>
    <w:rsid w:val="00BE2A79"/>
    <w:rsid w:val="00BE483C"/>
    <w:rsid w:val="00C2657E"/>
    <w:rsid w:val="00C30E20"/>
    <w:rsid w:val="00C62DD2"/>
    <w:rsid w:val="00C672A5"/>
    <w:rsid w:val="00C95867"/>
    <w:rsid w:val="00CA0E19"/>
    <w:rsid w:val="00CA2670"/>
    <w:rsid w:val="00CC12AE"/>
    <w:rsid w:val="00CE7957"/>
    <w:rsid w:val="00CF2C62"/>
    <w:rsid w:val="00CF71AA"/>
    <w:rsid w:val="00D02FE6"/>
    <w:rsid w:val="00D22FA9"/>
    <w:rsid w:val="00D300D0"/>
    <w:rsid w:val="00D315EF"/>
    <w:rsid w:val="00D33521"/>
    <w:rsid w:val="00D34624"/>
    <w:rsid w:val="00D41593"/>
    <w:rsid w:val="00D51CBC"/>
    <w:rsid w:val="00D569BC"/>
    <w:rsid w:val="00D57F2A"/>
    <w:rsid w:val="00D6426B"/>
    <w:rsid w:val="00D73874"/>
    <w:rsid w:val="00DA65E3"/>
    <w:rsid w:val="00DC6542"/>
    <w:rsid w:val="00E14D4E"/>
    <w:rsid w:val="00E1677F"/>
    <w:rsid w:val="00E2403B"/>
    <w:rsid w:val="00E45FA2"/>
    <w:rsid w:val="00E467A3"/>
    <w:rsid w:val="00E504BD"/>
    <w:rsid w:val="00E7336C"/>
    <w:rsid w:val="00E76E8C"/>
    <w:rsid w:val="00E77526"/>
    <w:rsid w:val="00E84BD2"/>
    <w:rsid w:val="00E90C6D"/>
    <w:rsid w:val="00E91DEF"/>
    <w:rsid w:val="00EA37FD"/>
    <w:rsid w:val="00EA3961"/>
    <w:rsid w:val="00EB0185"/>
    <w:rsid w:val="00EB2FF9"/>
    <w:rsid w:val="00EE505A"/>
    <w:rsid w:val="00EE665D"/>
    <w:rsid w:val="00EF1F8C"/>
    <w:rsid w:val="00EF5A8B"/>
    <w:rsid w:val="00F03AE2"/>
    <w:rsid w:val="00F07372"/>
    <w:rsid w:val="00F11435"/>
    <w:rsid w:val="00F23173"/>
    <w:rsid w:val="00F401E1"/>
    <w:rsid w:val="00F419A6"/>
    <w:rsid w:val="00F6581F"/>
    <w:rsid w:val="00F83059"/>
    <w:rsid w:val="00F917E7"/>
    <w:rsid w:val="00F95257"/>
    <w:rsid w:val="00F9633A"/>
    <w:rsid w:val="00FA1476"/>
    <w:rsid w:val="00FA2D5C"/>
    <w:rsid w:val="00FB672A"/>
    <w:rsid w:val="00FD38D1"/>
    <w:rsid w:val="00FE45CC"/>
    <w:rsid w:val="00FF3619"/>
    <w:rsid w:val="4229A794"/>
    <w:rsid w:val="424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498DDB8"/>
  <w15:docId w15:val="{287B33F1-7FD7-4BA3-808D-9A1AE74B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CF"/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42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6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uiPriority w:val="99"/>
    <w:rsid w:val="00203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3664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3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3664"/>
    <w:rPr>
      <w:rFonts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2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4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D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D4E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D4E"/>
    <w:rPr>
      <w:b/>
      <w:bCs/>
      <w:sz w:val="20"/>
      <w:szCs w:val="20"/>
      <w:lang w:val="en-US" w:eastAsia="en-US"/>
    </w:rPr>
  </w:style>
  <w:style w:type="character" w:customStyle="1" w:styleId="BodyChar">
    <w:name w:val="Body Char"/>
    <w:basedOn w:val="DefaultParagraphFont"/>
    <w:link w:val="Body"/>
    <w:locked/>
    <w:rsid w:val="00B9642D"/>
    <w:rPr>
      <w:rFonts w:ascii="Arial" w:hAnsi="Arial" w:cs="Arial"/>
      <w:noProof/>
      <w:sz w:val="24"/>
      <w:szCs w:val="24"/>
      <w:lang w:val="fr-CA"/>
    </w:rPr>
  </w:style>
  <w:style w:type="paragraph" w:customStyle="1" w:styleId="Body">
    <w:name w:val="Body"/>
    <w:basedOn w:val="Normal"/>
    <w:link w:val="BodyChar"/>
    <w:qFormat/>
    <w:rsid w:val="00B9642D"/>
    <w:rPr>
      <w:rFonts w:ascii="Arial" w:hAnsi="Arial" w:cs="Arial"/>
      <w:noProof/>
      <w:szCs w:val="24"/>
      <w:lang w:val="fr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23E8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4D0A"/>
    <w:rPr>
      <w:sz w:val="24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olutions@af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fn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12" ma:contentTypeDescription="Create a new document." ma:contentTypeScope="" ma:versionID="4ad87f6e01b813739f8eefea0750bce5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deecb69dd048a8f778b459c19fc65cc2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5CDF6-4A9D-4830-B363-BC9F32C29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D164A6-5698-4A5D-A01E-54697D22A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76DFF-9763-4943-9AFE-B6EF8ED26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2158</Characters>
  <Application>Microsoft Office Word</Application>
  <DocSecurity>0</DocSecurity>
  <Lines>51</Lines>
  <Paragraphs>29</Paragraphs>
  <ScaleCrop>false</ScaleCrop>
  <Company>Assembly of First Nations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RESOLUTIONS FOR</dc:title>
  <dc:subject/>
  <dc:creator>tracyt</dc:creator>
  <cp:keywords/>
  <dc:description/>
  <cp:lastModifiedBy>Pamela Corkum</cp:lastModifiedBy>
  <cp:revision>4</cp:revision>
  <cp:lastPrinted>2015-10-20T16:40:00Z</cp:lastPrinted>
  <dcterms:created xsi:type="dcterms:W3CDTF">2026-03-18T14:21:00Z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641de236eca3a883d6b94d6b149bb9a4f15e9b1dd0c410cc9bb28c3d2ac7b6e8</vt:lpwstr>
  </property>
  <property fmtid="{D5CDD505-2E9C-101B-9397-08002B2CF9AE}" pid="3" name="ContentTypeId">
    <vt:lpwstr>0x010100511B76CA00608C4DA37F6E6577DF78EA</vt:lpwstr>
  </property>
</Properties>
</file>