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4505D" w14:textId="7F95F0C2" w:rsidR="00DF5E95" w:rsidRDefault="00DF5E95" w:rsidP="00127798">
      <w:pPr>
        <w:spacing w:after="0" w:line="240" w:lineRule="auto"/>
        <w:rPr>
          <w:rFonts w:ascii="Calibri" w:hAnsi="Calibri" w:cs="Calibri"/>
          <w:sz w:val="22"/>
          <w:szCs w:val="22"/>
          <w:lang w:val="fr-CA"/>
        </w:rPr>
      </w:pPr>
      <w:r>
        <w:rPr>
          <w:rFonts w:ascii="Calibri" w:hAnsi="Calibri" w:cs="Calibri"/>
          <w:sz w:val="22"/>
          <w:szCs w:val="22"/>
          <w:lang w:val="fr-CA"/>
        </w:rPr>
        <w:t>Modèle de lettre</w:t>
      </w:r>
    </w:p>
    <w:p w14:paraId="64CBF57F" w14:textId="77777777" w:rsidR="00DF5E95" w:rsidRDefault="00DF5E95" w:rsidP="00127798">
      <w:pPr>
        <w:spacing w:after="0" w:line="240" w:lineRule="auto"/>
        <w:rPr>
          <w:rFonts w:ascii="Calibri" w:hAnsi="Calibri" w:cs="Calibri"/>
          <w:sz w:val="22"/>
          <w:szCs w:val="22"/>
          <w:lang w:val="fr-CA"/>
        </w:rPr>
      </w:pPr>
    </w:p>
    <w:p w14:paraId="430ADE74" w14:textId="1763DEC5" w:rsidR="00127798" w:rsidRPr="00724A99" w:rsidRDefault="00676C8D" w:rsidP="00127798">
      <w:pPr>
        <w:spacing w:after="0" w:line="240" w:lineRule="auto"/>
        <w:rPr>
          <w:rFonts w:ascii="Calibri" w:hAnsi="Calibri" w:cs="Calibri"/>
          <w:sz w:val="22"/>
          <w:szCs w:val="22"/>
          <w:lang w:val="fr-CA"/>
        </w:rPr>
      </w:pPr>
      <w:r w:rsidRPr="00724A99">
        <w:rPr>
          <w:rFonts w:ascii="Calibri" w:hAnsi="Calibri" w:cs="Calibri"/>
          <w:sz w:val="22"/>
          <w:szCs w:val="22"/>
          <w:lang w:val="fr-CA"/>
        </w:rPr>
        <w:t>L</w:t>
      </w:r>
      <w:r w:rsidR="00D271CC" w:rsidRPr="00724A99">
        <w:rPr>
          <w:rFonts w:ascii="Calibri" w:hAnsi="Calibri" w:cs="Calibri"/>
          <w:sz w:val="22"/>
          <w:szCs w:val="22"/>
          <w:lang w:val="fr-CA"/>
        </w:rPr>
        <w:t>e très honorable</w:t>
      </w:r>
      <w:r w:rsidR="00724A99">
        <w:rPr>
          <w:rFonts w:ascii="Calibri" w:hAnsi="Calibri" w:cs="Calibri"/>
          <w:sz w:val="22"/>
          <w:szCs w:val="22"/>
          <w:lang w:val="fr-CA"/>
        </w:rPr>
        <w:t xml:space="preserve"> Mark Carney, p</w:t>
      </w:r>
      <w:r w:rsidR="00127798" w:rsidRPr="00724A99">
        <w:rPr>
          <w:rFonts w:ascii="Calibri" w:hAnsi="Calibri" w:cs="Calibri"/>
          <w:sz w:val="22"/>
          <w:szCs w:val="22"/>
          <w:lang w:val="fr-CA"/>
        </w:rPr>
        <w:t>remier ministre du Canada</w:t>
      </w:r>
    </w:p>
    <w:p w14:paraId="1304DD1D" w14:textId="70CFDC53" w:rsidR="00127798" w:rsidRPr="00724A99" w:rsidRDefault="00DF5E95" w:rsidP="00127798">
      <w:pPr>
        <w:spacing w:after="0" w:line="240" w:lineRule="auto"/>
        <w:rPr>
          <w:rFonts w:ascii="Calibri" w:hAnsi="Calibri" w:cs="Calibri"/>
          <w:sz w:val="22"/>
          <w:szCs w:val="22"/>
          <w:lang w:val="fr-CA"/>
        </w:rPr>
      </w:pPr>
      <w:r>
        <w:rPr>
          <w:rFonts w:ascii="Calibri" w:hAnsi="Calibri" w:cs="Calibri"/>
          <w:sz w:val="22"/>
          <w:szCs w:val="22"/>
          <w:lang w:val="fr-CA"/>
        </w:rPr>
        <w:t>Cabinet du p</w:t>
      </w:r>
      <w:r w:rsidR="00127798" w:rsidRPr="00724A99">
        <w:rPr>
          <w:rFonts w:ascii="Calibri" w:hAnsi="Calibri" w:cs="Calibri"/>
          <w:sz w:val="22"/>
          <w:szCs w:val="22"/>
          <w:lang w:val="fr-CA"/>
        </w:rPr>
        <w:t>remier ministre</w:t>
      </w:r>
    </w:p>
    <w:p w14:paraId="3CA35443" w14:textId="77777777" w:rsidR="00127798" w:rsidRPr="00724A99" w:rsidRDefault="00127798" w:rsidP="00127798">
      <w:pPr>
        <w:spacing w:after="0" w:line="240" w:lineRule="auto"/>
        <w:rPr>
          <w:rFonts w:ascii="Calibri" w:hAnsi="Calibri" w:cs="Calibri"/>
          <w:sz w:val="22"/>
          <w:szCs w:val="22"/>
          <w:lang w:val="fr-CA"/>
        </w:rPr>
      </w:pPr>
      <w:r w:rsidRPr="00724A99">
        <w:rPr>
          <w:rFonts w:ascii="Calibri" w:hAnsi="Calibri" w:cs="Calibri"/>
          <w:sz w:val="22"/>
          <w:szCs w:val="22"/>
          <w:lang w:val="fr-CA"/>
        </w:rPr>
        <w:t>80, rue Wellington</w:t>
      </w:r>
    </w:p>
    <w:p w14:paraId="60E4670E" w14:textId="77777777" w:rsidR="00127798" w:rsidRPr="00724A99" w:rsidRDefault="00127798" w:rsidP="00127798">
      <w:pPr>
        <w:spacing w:after="0" w:line="240" w:lineRule="auto"/>
        <w:rPr>
          <w:rFonts w:ascii="Calibri" w:hAnsi="Calibri" w:cs="Calibri"/>
          <w:sz w:val="22"/>
          <w:szCs w:val="22"/>
          <w:lang w:val="fr-CA"/>
        </w:rPr>
      </w:pPr>
      <w:r w:rsidRPr="00724A99">
        <w:rPr>
          <w:rFonts w:ascii="Calibri" w:hAnsi="Calibri" w:cs="Calibri"/>
          <w:sz w:val="22"/>
          <w:szCs w:val="22"/>
          <w:lang w:val="fr-CA"/>
        </w:rPr>
        <w:t>Ottawa (Ontario) K1A 0A2</w:t>
      </w:r>
    </w:p>
    <w:p w14:paraId="165D0F12" w14:textId="77777777" w:rsidR="00127798" w:rsidRPr="00724A99" w:rsidRDefault="00127798" w:rsidP="00643AC1">
      <w:pPr>
        <w:spacing w:after="0" w:line="240" w:lineRule="auto"/>
        <w:rPr>
          <w:rFonts w:ascii="Calibri" w:hAnsi="Calibri" w:cs="Calibri"/>
          <w:sz w:val="22"/>
          <w:szCs w:val="22"/>
          <w:lang w:val="fr-CA"/>
        </w:rPr>
      </w:pPr>
    </w:p>
    <w:p w14:paraId="37032682" w14:textId="5C1D1581" w:rsidR="00643AC1" w:rsidRPr="00724A99" w:rsidRDefault="00643AC1" w:rsidP="00643AC1">
      <w:pPr>
        <w:spacing w:after="0" w:line="240" w:lineRule="auto"/>
        <w:rPr>
          <w:rFonts w:ascii="Calibri" w:hAnsi="Calibri" w:cs="Calibri"/>
          <w:sz w:val="22"/>
          <w:szCs w:val="22"/>
          <w:lang w:val="fr-CA"/>
        </w:rPr>
      </w:pPr>
      <w:r w:rsidRPr="00724A99">
        <w:rPr>
          <w:rFonts w:ascii="Calibri" w:hAnsi="Calibri" w:cs="Calibri"/>
          <w:sz w:val="22"/>
          <w:szCs w:val="22"/>
          <w:lang w:val="fr-CA"/>
        </w:rPr>
        <w:t>L</w:t>
      </w:r>
      <w:r w:rsidR="009962C7">
        <w:rPr>
          <w:rFonts w:ascii="Calibri" w:hAnsi="Calibri" w:cs="Calibri"/>
          <w:sz w:val="22"/>
          <w:szCs w:val="22"/>
          <w:lang w:val="fr-CA"/>
        </w:rPr>
        <w:t>’</w:t>
      </w:r>
      <w:r w:rsidRPr="00724A99">
        <w:rPr>
          <w:rFonts w:ascii="Calibri" w:hAnsi="Calibri" w:cs="Calibri"/>
          <w:sz w:val="22"/>
          <w:szCs w:val="22"/>
          <w:lang w:val="fr-CA"/>
        </w:rPr>
        <w:t>honorable Gregor Robertson, C.P., député</w:t>
      </w:r>
    </w:p>
    <w:p w14:paraId="0EE920AC" w14:textId="33C95524" w:rsidR="00643AC1" w:rsidRPr="00724A99" w:rsidRDefault="00724A99" w:rsidP="00643AC1">
      <w:pPr>
        <w:spacing w:after="0" w:line="240" w:lineRule="auto"/>
        <w:rPr>
          <w:rFonts w:ascii="Calibri" w:hAnsi="Calibri" w:cs="Calibri"/>
          <w:sz w:val="22"/>
          <w:szCs w:val="22"/>
          <w:lang w:val="fr-CA"/>
        </w:rPr>
      </w:pPr>
      <w:r>
        <w:rPr>
          <w:rFonts w:ascii="Calibri" w:hAnsi="Calibri" w:cs="Calibri"/>
          <w:sz w:val="22"/>
          <w:szCs w:val="22"/>
          <w:lang w:val="fr-CA"/>
        </w:rPr>
        <w:t>Ministre du Logement et de l</w:t>
      </w:r>
      <w:r w:rsidR="009962C7">
        <w:rPr>
          <w:rFonts w:ascii="Calibri" w:hAnsi="Calibri" w:cs="Calibri"/>
          <w:sz w:val="22"/>
          <w:szCs w:val="22"/>
          <w:lang w:val="fr-CA"/>
        </w:rPr>
        <w:t>’</w:t>
      </w:r>
      <w:r>
        <w:rPr>
          <w:rFonts w:ascii="Calibri" w:hAnsi="Calibri" w:cs="Calibri"/>
          <w:sz w:val="22"/>
          <w:szCs w:val="22"/>
          <w:lang w:val="fr-CA"/>
        </w:rPr>
        <w:t>Infrastructure</w:t>
      </w:r>
    </w:p>
    <w:p w14:paraId="209718FD" w14:textId="0F1386DC" w:rsidR="00643AC1" w:rsidRPr="00724A99" w:rsidRDefault="00724A99" w:rsidP="00643AC1">
      <w:pPr>
        <w:spacing w:after="0" w:line="240" w:lineRule="auto"/>
        <w:rPr>
          <w:rFonts w:ascii="Calibri" w:hAnsi="Calibri" w:cs="Calibri"/>
          <w:sz w:val="22"/>
          <w:szCs w:val="22"/>
          <w:lang w:val="fr-CA"/>
        </w:rPr>
      </w:pPr>
      <w:r w:rsidRPr="00724A99">
        <w:rPr>
          <w:rFonts w:ascii="Calibri" w:hAnsi="Calibri" w:cs="Calibri"/>
          <w:sz w:val="22"/>
          <w:szCs w:val="22"/>
          <w:lang w:val="fr-CA"/>
        </w:rPr>
        <w:t>Ministre responsable de Développement économique Canada pour le Pacifique</w:t>
      </w:r>
    </w:p>
    <w:p w14:paraId="5FA665B8" w14:textId="77777777" w:rsidR="00643AC1" w:rsidRPr="00724A99" w:rsidRDefault="00643AC1" w:rsidP="00643AC1">
      <w:pPr>
        <w:spacing w:after="0" w:line="240" w:lineRule="auto"/>
        <w:rPr>
          <w:rFonts w:ascii="Calibri" w:hAnsi="Calibri" w:cs="Calibri"/>
          <w:sz w:val="22"/>
          <w:szCs w:val="22"/>
          <w:lang w:val="fr-CA"/>
        </w:rPr>
      </w:pPr>
      <w:r w:rsidRPr="00724A99">
        <w:rPr>
          <w:rFonts w:ascii="Calibri" w:hAnsi="Calibri" w:cs="Calibri"/>
          <w:sz w:val="22"/>
          <w:szCs w:val="22"/>
          <w:lang w:val="fr-CA"/>
        </w:rPr>
        <w:t>Chambre des communes</w:t>
      </w:r>
    </w:p>
    <w:p w14:paraId="0D992C72" w14:textId="77777777" w:rsidR="00643AC1" w:rsidRPr="00724A99" w:rsidRDefault="00643AC1" w:rsidP="00643AC1">
      <w:pPr>
        <w:spacing w:after="0" w:line="240" w:lineRule="auto"/>
        <w:rPr>
          <w:rFonts w:ascii="Calibri" w:hAnsi="Calibri" w:cs="Calibri"/>
          <w:sz w:val="22"/>
          <w:szCs w:val="22"/>
          <w:lang w:val="fr-CA"/>
        </w:rPr>
      </w:pPr>
      <w:r w:rsidRPr="00724A99">
        <w:rPr>
          <w:rFonts w:ascii="Calibri" w:hAnsi="Calibri" w:cs="Calibri"/>
          <w:sz w:val="22"/>
          <w:szCs w:val="22"/>
          <w:lang w:val="fr-CA"/>
        </w:rPr>
        <w:t>Ottawa (Ontario) K1A 0A6</w:t>
      </w:r>
    </w:p>
    <w:p w14:paraId="76303EDC" w14:textId="77777777" w:rsidR="00F20016" w:rsidRPr="00724A99" w:rsidRDefault="00F20016" w:rsidP="00F20016">
      <w:pPr>
        <w:spacing w:after="0" w:line="240" w:lineRule="auto"/>
        <w:rPr>
          <w:rFonts w:ascii="Calibri" w:hAnsi="Calibri" w:cs="Calibri"/>
          <w:sz w:val="22"/>
          <w:szCs w:val="22"/>
          <w:lang w:val="fr-CA"/>
        </w:rPr>
      </w:pPr>
    </w:p>
    <w:p w14:paraId="33E88458" w14:textId="719C98D8" w:rsidR="00F20016" w:rsidRPr="00724A99" w:rsidRDefault="00F20016" w:rsidP="00F20016">
      <w:pPr>
        <w:spacing w:after="0" w:line="240" w:lineRule="auto"/>
        <w:rPr>
          <w:rFonts w:ascii="Calibri" w:hAnsi="Calibri" w:cs="Calibri"/>
          <w:sz w:val="22"/>
          <w:szCs w:val="22"/>
          <w:lang w:val="fr-CA"/>
        </w:rPr>
      </w:pPr>
      <w:r w:rsidRPr="00724A99">
        <w:rPr>
          <w:rFonts w:ascii="Calibri" w:hAnsi="Calibri" w:cs="Calibri"/>
          <w:sz w:val="22"/>
          <w:szCs w:val="22"/>
          <w:lang w:val="fr-CA"/>
        </w:rPr>
        <w:t>[Député</w:t>
      </w:r>
      <w:r w:rsidR="00724A99">
        <w:rPr>
          <w:rFonts w:ascii="Calibri" w:hAnsi="Calibri" w:cs="Calibri"/>
          <w:sz w:val="22"/>
          <w:szCs w:val="22"/>
          <w:lang w:val="fr-CA"/>
        </w:rPr>
        <w:t xml:space="preserve"> ou députée</w:t>
      </w:r>
      <w:r w:rsidRPr="00724A99">
        <w:rPr>
          <w:rFonts w:ascii="Calibri" w:hAnsi="Calibri" w:cs="Calibri"/>
          <w:sz w:val="22"/>
          <w:szCs w:val="22"/>
          <w:lang w:val="fr-CA"/>
        </w:rPr>
        <w:t>]</w:t>
      </w:r>
    </w:p>
    <w:p w14:paraId="7A29F8B6" w14:textId="77777777" w:rsidR="00F20016" w:rsidRPr="00724A99" w:rsidRDefault="00F20016" w:rsidP="00F20016">
      <w:pPr>
        <w:spacing w:after="0" w:line="240" w:lineRule="auto"/>
        <w:rPr>
          <w:rFonts w:ascii="Calibri" w:hAnsi="Calibri" w:cs="Calibri"/>
          <w:sz w:val="22"/>
          <w:szCs w:val="22"/>
          <w:lang w:val="fr-CA"/>
        </w:rPr>
      </w:pPr>
      <w:r w:rsidRPr="00724A99">
        <w:rPr>
          <w:rFonts w:ascii="Calibri" w:hAnsi="Calibri" w:cs="Calibri"/>
          <w:sz w:val="22"/>
          <w:szCs w:val="22"/>
          <w:lang w:val="fr-CA"/>
        </w:rPr>
        <w:t>Chambre des communes</w:t>
      </w:r>
    </w:p>
    <w:p w14:paraId="373748AB" w14:textId="77777777" w:rsidR="00F20016" w:rsidRPr="00724A99" w:rsidRDefault="00F20016" w:rsidP="00F20016">
      <w:pPr>
        <w:spacing w:after="0" w:line="240" w:lineRule="auto"/>
        <w:rPr>
          <w:rFonts w:ascii="Calibri" w:hAnsi="Calibri" w:cs="Calibri"/>
          <w:sz w:val="22"/>
          <w:szCs w:val="22"/>
          <w:lang w:val="fr-CA"/>
        </w:rPr>
      </w:pPr>
      <w:r w:rsidRPr="00724A99">
        <w:rPr>
          <w:rFonts w:ascii="Calibri" w:hAnsi="Calibri" w:cs="Calibri"/>
          <w:sz w:val="22"/>
          <w:szCs w:val="22"/>
          <w:lang w:val="fr-CA"/>
        </w:rPr>
        <w:t>Ottawa (Ontario) K1A 0A6</w:t>
      </w:r>
    </w:p>
    <w:p w14:paraId="5EEB86FC" w14:textId="77777777" w:rsidR="00F20016" w:rsidRPr="00724A99" w:rsidRDefault="00F20016" w:rsidP="00F20016">
      <w:pPr>
        <w:spacing w:after="0" w:line="240" w:lineRule="auto"/>
        <w:rPr>
          <w:rFonts w:ascii="Calibri" w:hAnsi="Calibri" w:cs="Calibri"/>
          <w:sz w:val="22"/>
          <w:szCs w:val="22"/>
          <w:lang w:val="fr-CA"/>
        </w:rPr>
      </w:pPr>
    </w:p>
    <w:p w14:paraId="0CA65A9A" w14:textId="1FA08750" w:rsidR="00F20016" w:rsidRPr="00724A99" w:rsidRDefault="00F20016" w:rsidP="00F20016">
      <w:pPr>
        <w:spacing w:after="0" w:line="240" w:lineRule="auto"/>
        <w:rPr>
          <w:rFonts w:ascii="Calibri" w:hAnsi="Calibri" w:cs="Calibri"/>
          <w:sz w:val="22"/>
          <w:szCs w:val="22"/>
          <w:lang w:val="fr-CA"/>
        </w:rPr>
      </w:pPr>
      <w:r w:rsidRPr="00724A99">
        <w:rPr>
          <w:rFonts w:ascii="Calibri" w:hAnsi="Calibri" w:cs="Calibri"/>
          <w:sz w:val="22"/>
          <w:szCs w:val="22"/>
          <w:lang w:val="fr-CA"/>
        </w:rPr>
        <w:t>[Sénateur</w:t>
      </w:r>
      <w:r w:rsidR="00724A99">
        <w:rPr>
          <w:rFonts w:ascii="Calibri" w:hAnsi="Calibri" w:cs="Calibri"/>
          <w:sz w:val="22"/>
          <w:szCs w:val="22"/>
          <w:lang w:val="fr-CA"/>
        </w:rPr>
        <w:t xml:space="preserve"> ou sénatrice</w:t>
      </w:r>
      <w:r w:rsidRPr="00724A99">
        <w:rPr>
          <w:rFonts w:ascii="Calibri" w:hAnsi="Calibri" w:cs="Calibri"/>
          <w:sz w:val="22"/>
          <w:szCs w:val="22"/>
          <w:lang w:val="fr-CA"/>
        </w:rPr>
        <w:t>]</w:t>
      </w:r>
    </w:p>
    <w:p w14:paraId="64EE6C62" w14:textId="77777777" w:rsidR="00F20016" w:rsidRPr="00724A99" w:rsidRDefault="00F20016" w:rsidP="00F20016">
      <w:pPr>
        <w:spacing w:after="0" w:line="240" w:lineRule="auto"/>
        <w:rPr>
          <w:rFonts w:ascii="Calibri" w:hAnsi="Calibri" w:cs="Calibri"/>
          <w:sz w:val="22"/>
          <w:szCs w:val="22"/>
          <w:lang w:val="fr-CA"/>
        </w:rPr>
      </w:pPr>
      <w:r w:rsidRPr="00724A99">
        <w:rPr>
          <w:rFonts w:ascii="Calibri" w:hAnsi="Calibri" w:cs="Calibri"/>
          <w:sz w:val="22"/>
          <w:szCs w:val="22"/>
          <w:lang w:val="fr-CA"/>
        </w:rPr>
        <w:t>Sénat du Canada</w:t>
      </w:r>
    </w:p>
    <w:p w14:paraId="29C0CC69" w14:textId="77777777" w:rsidR="00F20016" w:rsidRPr="00724A99" w:rsidRDefault="00F20016" w:rsidP="00F20016">
      <w:pPr>
        <w:spacing w:after="0" w:line="240" w:lineRule="auto"/>
        <w:rPr>
          <w:rFonts w:ascii="Calibri" w:hAnsi="Calibri" w:cs="Calibri"/>
          <w:sz w:val="22"/>
          <w:szCs w:val="22"/>
          <w:lang w:val="fr-CA"/>
        </w:rPr>
      </w:pPr>
      <w:r w:rsidRPr="00724A99">
        <w:rPr>
          <w:rFonts w:ascii="Calibri" w:hAnsi="Calibri" w:cs="Calibri"/>
          <w:sz w:val="22"/>
          <w:szCs w:val="22"/>
          <w:lang w:val="fr-CA"/>
        </w:rPr>
        <w:t>Ottawa (Ontario) K1A 0A4</w:t>
      </w:r>
    </w:p>
    <w:p w14:paraId="646EA5B2" w14:textId="77777777" w:rsidR="00F20016" w:rsidRDefault="00F20016" w:rsidP="00F20016">
      <w:pPr>
        <w:spacing w:after="0" w:line="240" w:lineRule="auto"/>
        <w:rPr>
          <w:rFonts w:ascii="Calibri" w:hAnsi="Calibri" w:cs="Calibri"/>
          <w:sz w:val="22"/>
          <w:szCs w:val="22"/>
          <w:lang w:val="fr-CA"/>
        </w:rPr>
      </w:pPr>
      <w:r w:rsidRPr="00724A99">
        <w:rPr>
          <w:rFonts w:ascii="Calibri" w:hAnsi="Calibri" w:cs="Calibri"/>
          <w:sz w:val="22"/>
          <w:szCs w:val="22"/>
          <w:lang w:val="fr-CA"/>
        </w:rPr>
        <w:t xml:space="preserve"> </w:t>
      </w:r>
    </w:p>
    <w:p w14:paraId="36424AB2" w14:textId="27DFFEB2" w:rsidR="00DF5E95" w:rsidRDefault="00DF5E95" w:rsidP="00F20016">
      <w:pPr>
        <w:spacing w:after="0" w:line="240" w:lineRule="auto"/>
        <w:rPr>
          <w:rFonts w:ascii="Calibri" w:hAnsi="Calibri" w:cs="Calibri"/>
          <w:sz w:val="22"/>
          <w:szCs w:val="22"/>
          <w:lang w:val="fr-CA"/>
        </w:rPr>
      </w:pPr>
      <w:r>
        <w:rPr>
          <w:rFonts w:ascii="Calibri" w:hAnsi="Calibri" w:cs="Calibri"/>
          <w:sz w:val="22"/>
          <w:szCs w:val="22"/>
          <w:lang w:val="fr-CA"/>
        </w:rPr>
        <w:t>Monsieur le Premier Ministre,</w:t>
      </w:r>
    </w:p>
    <w:p w14:paraId="18559FCB" w14:textId="04AD6F15" w:rsidR="00DF5E95" w:rsidRDefault="00DF5E95" w:rsidP="00F20016">
      <w:pPr>
        <w:spacing w:after="0" w:line="240" w:lineRule="auto"/>
        <w:rPr>
          <w:rFonts w:ascii="Calibri" w:hAnsi="Calibri" w:cs="Calibri"/>
          <w:sz w:val="22"/>
          <w:szCs w:val="22"/>
          <w:lang w:val="fr-CA"/>
        </w:rPr>
      </w:pPr>
      <w:r>
        <w:rPr>
          <w:rFonts w:ascii="Calibri" w:hAnsi="Calibri" w:cs="Calibri"/>
          <w:sz w:val="22"/>
          <w:szCs w:val="22"/>
          <w:lang w:val="fr-CA"/>
        </w:rPr>
        <w:t>Monsieur le Ministre,</w:t>
      </w:r>
    </w:p>
    <w:p w14:paraId="573AC53C" w14:textId="1F6E3D73" w:rsidR="00DF5E95" w:rsidRPr="00724A99" w:rsidRDefault="00DF5E95" w:rsidP="00F20016">
      <w:pPr>
        <w:spacing w:after="0" w:line="240" w:lineRule="auto"/>
        <w:rPr>
          <w:rFonts w:ascii="Calibri" w:hAnsi="Calibri" w:cs="Calibri"/>
          <w:sz w:val="22"/>
          <w:szCs w:val="22"/>
          <w:lang w:val="fr-CA"/>
        </w:rPr>
      </w:pPr>
      <w:r>
        <w:rPr>
          <w:rFonts w:ascii="Calibri" w:hAnsi="Calibri" w:cs="Calibri"/>
          <w:sz w:val="22"/>
          <w:szCs w:val="22"/>
          <w:lang w:val="fr-CA"/>
        </w:rPr>
        <w:t xml:space="preserve">Madame la Sénatrice </w:t>
      </w:r>
      <w:r w:rsidRPr="00724A99">
        <w:rPr>
          <w:rFonts w:ascii="Calibri" w:hAnsi="Calibri" w:cs="Calibri"/>
          <w:sz w:val="22"/>
          <w:szCs w:val="22"/>
          <w:highlight w:val="yellow"/>
          <w:lang w:val="fr-CA"/>
        </w:rPr>
        <w:t>OU</w:t>
      </w:r>
      <w:r>
        <w:rPr>
          <w:rFonts w:ascii="Calibri" w:hAnsi="Calibri" w:cs="Calibri"/>
          <w:sz w:val="22"/>
          <w:szCs w:val="22"/>
          <w:lang w:val="fr-CA"/>
        </w:rPr>
        <w:t xml:space="preserve"> Monsieur le Sénateur,</w:t>
      </w:r>
    </w:p>
    <w:p w14:paraId="03D7776F" w14:textId="3D02E527" w:rsidR="00F20016" w:rsidRPr="00724A99" w:rsidRDefault="00724A99" w:rsidP="00F20016">
      <w:pPr>
        <w:spacing w:after="0" w:line="240" w:lineRule="auto"/>
        <w:rPr>
          <w:rFonts w:ascii="Calibri" w:hAnsi="Calibri" w:cs="Calibri"/>
          <w:sz w:val="22"/>
          <w:szCs w:val="22"/>
          <w:lang w:val="fr-CA"/>
        </w:rPr>
      </w:pPr>
      <w:r>
        <w:rPr>
          <w:rFonts w:ascii="Calibri" w:hAnsi="Calibri" w:cs="Calibri"/>
          <w:sz w:val="22"/>
          <w:szCs w:val="22"/>
          <w:lang w:val="fr-CA"/>
        </w:rPr>
        <w:t>Madame</w:t>
      </w:r>
      <w:r w:rsidR="00DF5E95">
        <w:rPr>
          <w:rFonts w:ascii="Calibri" w:hAnsi="Calibri" w:cs="Calibri"/>
          <w:sz w:val="22"/>
          <w:szCs w:val="22"/>
          <w:lang w:val="fr-CA"/>
        </w:rPr>
        <w:t xml:space="preserve"> la Députée</w:t>
      </w:r>
      <w:r>
        <w:rPr>
          <w:rFonts w:ascii="Calibri" w:hAnsi="Calibri" w:cs="Calibri"/>
          <w:sz w:val="22"/>
          <w:szCs w:val="22"/>
          <w:lang w:val="fr-CA"/>
        </w:rPr>
        <w:t xml:space="preserve"> </w:t>
      </w:r>
      <w:r w:rsidRPr="00724A99">
        <w:rPr>
          <w:rFonts w:ascii="Calibri" w:hAnsi="Calibri" w:cs="Calibri"/>
          <w:sz w:val="22"/>
          <w:szCs w:val="22"/>
          <w:highlight w:val="yellow"/>
          <w:lang w:val="fr-CA"/>
        </w:rPr>
        <w:t>OU</w:t>
      </w:r>
      <w:r>
        <w:rPr>
          <w:rFonts w:ascii="Calibri" w:hAnsi="Calibri" w:cs="Calibri"/>
          <w:sz w:val="22"/>
          <w:szCs w:val="22"/>
          <w:lang w:val="fr-CA"/>
        </w:rPr>
        <w:t xml:space="preserve"> Monsieur</w:t>
      </w:r>
      <w:r w:rsidR="00DF5E95">
        <w:rPr>
          <w:rFonts w:ascii="Calibri" w:hAnsi="Calibri" w:cs="Calibri"/>
          <w:sz w:val="22"/>
          <w:szCs w:val="22"/>
          <w:lang w:val="fr-CA"/>
        </w:rPr>
        <w:t xml:space="preserve"> le Député</w:t>
      </w:r>
      <w:r w:rsidR="00F20016" w:rsidRPr="00724A99">
        <w:rPr>
          <w:rFonts w:ascii="Calibri" w:hAnsi="Calibri" w:cs="Calibri"/>
          <w:sz w:val="22"/>
          <w:szCs w:val="22"/>
          <w:lang w:val="fr-CA"/>
        </w:rPr>
        <w:t>,</w:t>
      </w:r>
    </w:p>
    <w:p w14:paraId="7C0D81A9" w14:textId="77777777" w:rsidR="00F20016" w:rsidRPr="00724A99" w:rsidRDefault="00F20016" w:rsidP="00F20016">
      <w:pPr>
        <w:spacing w:after="0" w:line="240" w:lineRule="auto"/>
        <w:rPr>
          <w:rFonts w:ascii="Calibri" w:hAnsi="Calibri" w:cs="Calibri"/>
          <w:sz w:val="22"/>
          <w:szCs w:val="22"/>
          <w:lang w:val="fr-CA"/>
        </w:rPr>
      </w:pPr>
      <w:r w:rsidRPr="00724A99">
        <w:rPr>
          <w:rFonts w:ascii="Calibri" w:hAnsi="Calibri" w:cs="Calibri"/>
          <w:sz w:val="22"/>
          <w:szCs w:val="22"/>
          <w:lang w:val="fr-CA"/>
        </w:rPr>
        <w:t xml:space="preserve"> </w:t>
      </w:r>
    </w:p>
    <w:p w14:paraId="08467C03" w14:textId="1B427731" w:rsidR="00592C78" w:rsidRPr="00724A99" w:rsidRDefault="00592C78" w:rsidP="00592C78">
      <w:pPr>
        <w:spacing w:after="0" w:line="240" w:lineRule="auto"/>
        <w:rPr>
          <w:rFonts w:ascii="Calibri" w:hAnsi="Calibri" w:cs="Calibri"/>
          <w:sz w:val="22"/>
          <w:szCs w:val="22"/>
          <w:lang w:val="fr-CA"/>
        </w:rPr>
      </w:pPr>
      <w:r w:rsidRPr="00724A99">
        <w:rPr>
          <w:rFonts w:ascii="Calibri" w:hAnsi="Calibri" w:cs="Calibri"/>
          <w:sz w:val="22"/>
          <w:szCs w:val="22"/>
          <w:lang w:val="fr-CA"/>
        </w:rPr>
        <w:t xml:space="preserve">Nous vous </w:t>
      </w:r>
      <w:r w:rsidR="00724A99">
        <w:rPr>
          <w:rFonts w:ascii="Calibri" w:hAnsi="Calibri" w:cs="Calibri"/>
          <w:sz w:val="22"/>
          <w:szCs w:val="22"/>
          <w:lang w:val="fr-CA"/>
        </w:rPr>
        <w:t>adressons la présente lettre</w:t>
      </w:r>
      <w:r w:rsidR="00BD5413" w:rsidRPr="00724A99">
        <w:rPr>
          <w:rFonts w:ascii="Calibri" w:hAnsi="Calibri" w:cs="Calibri"/>
          <w:sz w:val="22"/>
          <w:szCs w:val="22"/>
          <w:lang w:val="fr-CA"/>
        </w:rPr>
        <w:t xml:space="preserve"> pour sollici</w:t>
      </w:r>
      <w:r w:rsidR="00724A99">
        <w:rPr>
          <w:rFonts w:ascii="Calibri" w:hAnsi="Calibri" w:cs="Calibri"/>
          <w:sz w:val="22"/>
          <w:szCs w:val="22"/>
          <w:lang w:val="fr-CA"/>
        </w:rPr>
        <w:t>ter votre soutien en faveur de l</w:t>
      </w:r>
      <w:r w:rsidR="009962C7">
        <w:rPr>
          <w:rFonts w:ascii="Calibri" w:hAnsi="Calibri" w:cs="Calibri"/>
          <w:sz w:val="22"/>
          <w:szCs w:val="22"/>
          <w:lang w:val="fr-CA"/>
        </w:rPr>
        <w:t>’</w:t>
      </w:r>
      <w:r w:rsidR="00724A99">
        <w:rPr>
          <w:rFonts w:ascii="Calibri" w:hAnsi="Calibri" w:cs="Calibri"/>
          <w:sz w:val="22"/>
          <w:szCs w:val="22"/>
          <w:lang w:val="fr-CA"/>
        </w:rPr>
        <w:t>apport d</w:t>
      </w:r>
      <w:r w:rsidR="009962C7">
        <w:rPr>
          <w:rFonts w:ascii="Calibri" w:hAnsi="Calibri" w:cs="Calibri"/>
          <w:sz w:val="22"/>
          <w:szCs w:val="22"/>
          <w:lang w:val="fr-CA"/>
        </w:rPr>
        <w:t>’</w:t>
      </w:r>
      <w:r w:rsidR="00BD5413" w:rsidRPr="00724A99">
        <w:rPr>
          <w:rFonts w:ascii="Calibri" w:hAnsi="Calibri" w:cs="Calibri"/>
          <w:sz w:val="22"/>
          <w:szCs w:val="22"/>
          <w:lang w:val="fr-CA"/>
        </w:rPr>
        <w:t xml:space="preserve">amendements au </w:t>
      </w:r>
      <w:r w:rsidR="001A1F47" w:rsidRPr="00724A99">
        <w:rPr>
          <w:rFonts w:ascii="Calibri" w:hAnsi="Calibri" w:cs="Calibri"/>
          <w:sz w:val="22"/>
          <w:szCs w:val="22"/>
          <w:lang w:val="fr-CA"/>
        </w:rPr>
        <w:t>projet de loi C-20</w:t>
      </w:r>
      <w:r w:rsidR="001A1F47" w:rsidRPr="00724A99">
        <w:rPr>
          <w:rFonts w:ascii="Calibri" w:hAnsi="Calibri" w:cs="Calibri"/>
          <w:i/>
          <w:iCs/>
          <w:sz w:val="22"/>
          <w:szCs w:val="22"/>
          <w:lang w:val="fr-CA"/>
        </w:rPr>
        <w:t xml:space="preserve">, </w:t>
      </w:r>
      <w:r w:rsidR="00724A99" w:rsidRPr="00724A99">
        <w:rPr>
          <w:rFonts w:ascii="Calibri" w:hAnsi="Calibri" w:cs="Calibri"/>
          <w:i/>
          <w:iCs/>
          <w:sz w:val="22"/>
          <w:szCs w:val="22"/>
          <w:lang w:val="fr-CA"/>
        </w:rPr>
        <w:t>Loi concernant la constitution de Maisons Canada</w:t>
      </w:r>
      <w:r w:rsidR="00BD5413" w:rsidRPr="00724A99">
        <w:rPr>
          <w:rFonts w:ascii="Calibri" w:hAnsi="Calibri" w:cs="Calibri"/>
          <w:i/>
          <w:iCs/>
          <w:sz w:val="22"/>
          <w:szCs w:val="22"/>
          <w:lang w:val="fr-CA"/>
        </w:rPr>
        <w:t>.</w:t>
      </w:r>
    </w:p>
    <w:p w14:paraId="1310411B" w14:textId="77777777" w:rsidR="00592C78" w:rsidRPr="00724A99" w:rsidRDefault="00592C78" w:rsidP="00592C78">
      <w:pPr>
        <w:spacing w:after="0" w:line="240" w:lineRule="auto"/>
        <w:rPr>
          <w:rFonts w:ascii="Calibri" w:hAnsi="Calibri" w:cs="Calibri"/>
          <w:sz w:val="22"/>
          <w:szCs w:val="22"/>
          <w:lang w:val="fr-CA"/>
        </w:rPr>
      </w:pPr>
      <w:r w:rsidRPr="00724A99">
        <w:rPr>
          <w:rFonts w:ascii="Calibri" w:hAnsi="Calibri" w:cs="Calibri"/>
          <w:sz w:val="22"/>
          <w:szCs w:val="22"/>
          <w:lang w:val="fr-CA"/>
        </w:rPr>
        <w:t xml:space="preserve"> </w:t>
      </w:r>
    </w:p>
    <w:p w14:paraId="349B22A7" w14:textId="2DB30C93" w:rsidR="70C9332B" w:rsidRPr="00724A99" w:rsidRDefault="70C9332B" w:rsidP="1429B0F2">
      <w:pPr>
        <w:spacing w:after="0" w:line="240" w:lineRule="auto"/>
        <w:rPr>
          <w:rFonts w:ascii="Calibri" w:hAnsi="Calibri" w:cs="Calibri"/>
          <w:sz w:val="22"/>
          <w:szCs w:val="22"/>
          <w:lang w:val="fr-CA"/>
        </w:rPr>
      </w:pPr>
      <w:r w:rsidRPr="00724A99">
        <w:rPr>
          <w:rFonts w:ascii="Calibri" w:hAnsi="Calibri" w:cs="Calibri"/>
          <w:sz w:val="22"/>
          <w:szCs w:val="22"/>
          <w:lang w:val="fr-CA"/>
        </w:rPr>
        <w:t xml:space="preserve">Les Premières Nations </w:t>
      </w:r>
      <w:r w:rsidR="00724A99">
        <w:rPr>
          <w:rFonts w:ascii="Calibri" w:hAnsi="Calibri" w:cs="Calibri"/>
          <w:sz w:val="22"/>
          <w:szCs w:val="22"/>
          <w:lang w:val="fr-CA"/>
        </w:rPr>
        <w:t>font face</w:t>
      </w:r>
      <w:r w:rsidRPr="00724A99">
        <w:rPr>
          <w:rFonts w:ascii="Calibri" w:hAnsi="Calibri" w:cs="Calibri"/>
          <w:sz w:val="22"/>
          <w:szCs w:val="22"/>
          <w:lang w:val="fr-CA"/>
        </w:rPr>
        <w:t xml:space="preserve"> à une crise </w:t>
      </w:r>
      <w:r w:rsidR="00724A99">
        <w:rPr>
          <w:rFonts w:ascii="Calibri" w:hAnsi="Calibri" w:cs="Calibri"/>
          <w:sz w:val="22"/>
          <w:szCs w:val="22"/>
          <w:lang w:val="fr-CA"/>
        </w:rPr>
        <w:t xml:space="preserve">croissante </w:t>
      </w:r>
      <w:r w:rsidRPr="00724A99">
        <w:rPr>
          <w:rFonts w:ascii="Calibri" w:hAnsi="Calibri" w:cs="Calibri"/>
          <w:sz w:val="22"/>
          <w:szCs w:val="22"/>
          <w:lang w:val="fr-CA"/>
        </w:rPr>
        <w:t>du logement et des infrastructures qui exige des mesures urgentes fondées sur les droits. Comme l</w:t>
      </w:r>
      <w:r w:rsidR="009962C7">
        <w:rPr>
          <w:rFonts w:ascii="Calibri" w:hAnsi="Calibri" w:cs="Calibri"/>
          <w:sz w:val="22"/>
          <w:szCs w:val="22"/>
          <w:lang w:val="fr-CA"/>
        </w:rPr>
        <w:t>’</w:t>
      </w:r>
      <w:r w:rsidRPr="00724A99">
        <w:rPr>
          <w:rFonts w:ascii="Calibri" w:hAnsi="Calibri" w:cs="Calibri"/>
          <w:sz w:val="22"/>
          <w:szCs w:val="22"/>
          <w:lang w:val="fr-CA"/>
        </w:rPr>
        <w:t xml:space="preserve">ont clairement </w:t>
      </w:r>
      <w:r w:rsidR="00586927">
        <w:rPr>
          <w:rFonts w:ascii="Calibri" w:hAnsi="Calibri" w:cs="Calibri"/>
          <w:sz w:val="22"/>
          <w:szCs w:val="22"/>
          <w:lang w:val="fr-CA"/>
        </w:rPr>
        <w:t>indiqué</w:t>
      </w:r>
      <w:r w:rsidRPr="00724A99">
        <w:rPr>
          <w:rFonts w:ascii="Calibri" w:hAnsi="Calibri" w:cs="Calibri"/>
          <w:sz w:val="22"/>
          <w:szCs w:val="22"/>
          <w:lang w:val="fr-CA"/>
        </w:rPr>
        <w:t xml:space="preserve"> des rapports récents, le </w:t>
      </w:r>
      <w:r w:rsidR="00586927">
        <w:rPr>
          <w:rFonts w:ascii="Calibri" w:hAnsi="Calibri" w:cs="Calibri"/>
          <w:sz w:val="22"/>
          <w:szCs w:val="22"/>
          <w:lang w:val="fr-CA"/>
        </w:rPr>
        <w:t>manque</w:t>
      </w:r>
      <w:r w:rsidRPr="00724A99">
        <w:rPr>
          <w:rFonts w:ascii="Calibri" w:hAnsi="Calibri" w:cs="Calibri"/>
          <w:sz w:val="22"/>
          <w:szCs w:val="22"/>
          <w:lang w:val="fr-CA"/>
        </w:rPr>
        <w:t xml:space="preserve"> de logements </w:t>
      </w:r>
      <w:r w:rsidR="00586927">
        <w:rPr>
          <w:rFonts w:ascii="Calibri" w:hAnsi="Calibri" w:cs="Calibri"/>
          <w:sz w:val="22"/>
          <w:szCs w:val="22"/>
          <w:lang w:val="fr-CA"/>
        </w:rPr>
        <w:t>parmi</w:t>
      </w:r>
      <w:r w:rsidRPr="00724A99">
        <w:rPr>
          <w:rFonts w:ascii="Calibri" w:hAnsi="Calibri" w:cs="Calibri"/>
          <w:sz w:val="22"/>
          <w:szCs w:val="22"/>
          <w:lang w:val="fr-CA"/>
        </w:rPr>
        <w:t xml:space="preserve"> les Premières Nations ne cesse </w:t>
      </w:r>
      <w:r w:rsidR="00586927">
        <w:rPr>
          <w:rFonts w:ascii="Calibri" w:hAnsi="Calibri" w:cs="Calibri"/>
          <w:sz w:val="22"/>
          <w:szCs w:val="22"/>
          <w:lang w:val="fr-CA"/>
        </w:rPr>
        <w:t>d</w:t>
      </w:r>
      <w:r w:rsidR="009962C7">
        <w:rPr>
          <w:rFonts w:ascii="Calibri" w:hAnsi="Calibri" w:cs="Calibri"/>
          <w:sz w:val="22"/>
          <w:szCs w:val="22"/>
          <w:lang w:val="fr-CA"/>
        </w:rPr>
        <w:t>’</w:t>
      </w:r>
      <w:r w:rsidR="00586927">
        <w:rPr>
          <w:rFonts w:ascii="Calibri" w:hAnsi="Calibri" w:cs="Calibri"/>
          <w:sz w:val="22"/>
          <w:szCs w:val="22"/>
          <w:lang w:val="fr-CA"/>
        </w:rPr>
        <w:t>augmenter</w:t>
      </w:r>
      <w:r w:rsidRPr="00724A99">
        <w:rPr>
          <w:rFonts w:ascii="Calibri" w:hAnsi="Calibri" w:cs="Calibri"/>
          <w:sz w:val="22"/>
          <w:szCs w:val="22"/>
          <w:lang w:val="fr-CA"/>
        </w:rPr>
        <w:t xml:space="preserve">. </w:t>
      </w:r>
      <w:r w:rsidR="115DD04F" w:rsidRPr="00724A99">
        <w:rPr>
          <w:rFonts w:ascii="Calibri" w:hAnsi="Calibri" w:cs="Calibri"/>
          <w:sz w:val="22"/>
          <w:szCs w:val="22"/>
          <w:lang w:val="fr-CA"/>
        </w:rPr>
        <w:t xml:space="preserve">Cette réalité </w:t>
      </w:r>
      <w:r w:rsidR="1523C0B8" w:rsidRPr="00724A99">
        <w:rPr>
          <w:rFonts w:ascii="Calibri" w:hAnsi="Calibri" w:cs="Calibri"/>
          <w:sz w:val="22"/>
          <w:szCs w:val="22"/>
          <w:lang w:val="fr-CA"/>
        </w:rPr>
        <w:t xml:space="preserve">est décourageante, car de nombreuses Premières Nations continuent de </w:t>
      </w:r>
      <w:r w:rsidR="000947C6">
        <w:rPr>
          <w:rFonts w:ascii="Calibri" w:hAnsi="Calibri" w:cs="Calibri"/>
          <w:sz w:val="22"/>
          <w:szCs w:val="22"/>
          <w:lang w:val="fr-CA"/>
        </w:rPr>
        <w:t>se heurter</w:t>
      </w:r>
      <w:r w:rsidR="00C502E8">
        <w:rPr>
          <w:rFonts w:ascii="Calibri" w:hAnsi="Calibri" w:cs="Calibri"/>
          <w:sz w:val="22"/>
          <w:szCs w:val="22"/>
          <w:lang w:val="fr-CA"/>
        </w:rPr>
        <w:t xml:space="preserve"> à</w:t>
      </w:r>
      <w:r w:rsidR="1523C0B8" w:rsidRPr="00724A99">
        <w:rPr>
          <w:rFonts w:ascii="Calibri" w:hAnsi="Calibri" w:cs="Calibri"/>
          <w:sz w:val="22"/>
          <w:szCs w:val="22"/>
          <w:lang w:val="fr-CA"/>
        </w:rPr>
        <w:t xml:space="preserve"> </w:t>
      </w:r>
      <w:r w:rsidR="00586927">
        <w:rPr>
          <w:rFonts w:ascii="Calibri" w:hAnsi="Calibri" w:cs="Calibri"/>
          <w:sz w:val="22"/>
          <w:szCs w:val="22"/>
          <w:lang w:val="fr-CA"/>
        </w:rPr>
        <w:t>un</w:t>
      </w:r>
      <w:r w:rsidR="1523C0B8" w:rsidRPr="00724A99">
        <w:rPr>
          <w:rFonts w:ascii="Calibri" w:hAnsi="Calibri" w:cs="Calibri"/>
          <w:sz w:val="22"/>
          <w:szCs w:val="22"/>
          <w:lang w:val="fr-CA"/>
        </w:rPr>
        <w:t xml:space="preserve"> grave </w:t>
      </w:r>
      <w:r w:rsidR="00586927">
        <w:rPr>
          <w:rFonts w:ascii="Calibri" w:hAnsi="Calibri" w:cs="Calibri"/>
          <w:sz w:val="22"/>
          <w:szCs w:val="22"/>
          <w:lang w:val="fr-CA"/>
        </w:rPr>
        <w:t>surpeuplement</w:t>
      </w:r>
      <w:r w:rsidR="1523C0B8" w:rsidRPr="00724A99">
        <w:rPr>
          <w:rFonts w:ascii="Calibri" w:hAnsi="Calibri" w:cs="Calibri"/>
          <w:sz w:val="22"/>
          <w:szCs w:val="22"/>
          <w:lang w:val="fr-CA"/>
        </w:rPr>
        <w:t xml:space="preserve">, </w:t>
      </w:r>
      <w:r w:rsidR="00C502E8">
        <w:rPr>
          <w:rFonts w:ascii="Calibri" w:hAnsi="Calibri" w:cs="Calibri"/>
          <w:sz w:val="22"/>
          <w:szCs w:val="22"/>
          <w:lang w:val="fr-CA"/>
        </w:rPr>
        <w:t xml:space="preserve">à </w:t>
      </w:r>
      <w:r w:rsidR="1523C0B8" w:rsidRPr="00724A99">
        <w:rPr>
          <w:rFonts w:ascii="Calibri" w:hAnsi="Calibri" w:cs="Calibri"/>
          <w:sz w:val="22"/>
          <w:szCs w:val="22"/>
          <w:lang w:val="fr-CA"/>
        </w:rPr>
        <w:t>de</w:t>
      </w:r>
      <w:r w:rsidR="00586927">
        <w:rPr>
          <w:rFonts w:ascii="Calibri" w:hAnsi="Calibri" w:cs="Calibri"/>
          <w:sz w:val="22"/>
          <w:szCs w:val="22"/>
          <w:lang w:val="fr-CA"/>
        </w:rPr>
        <w:t>s</w:t>
      </w:r>
      <w:r w:rsidR="1523C0B8" w:rsidRPr="00724A99">
        <w:rPr>
          <w:rFonts w:ascii="Calibri" w:hAnsi="Calibri" w:cs="Calibri"/>
          <w:sz w:val="22"/>
          <w:szCs w:val="22"/>
          <w:lang w:val="fr-CA"/>
        </w:rPr>
        <w:t xml:space="preserve"> conditions de logement dangereuses et </w:t>
      </w:r>
      <w:r w:rsidR="00C502E8">
        <w:rPr>
          <w:rFonts w:ascii="Calibri" w:hAnsi="Calibri" w:cs="Calibri"/>
          <w:sz w:val="22"/>
          <w:szCs w:val="22"/>
          <w:lang w:val="fr-CA"/>
        </w:rPr>
        <w:t xml:space="preserve">à </w:t>
      </w:r>
      <w:r w:rsidR="1523C0B8" w:rsidRPr="00724A99">
        <w:rPr>
          <w:rFonts w:ascii="Calibri" w:hAnsi="Calibri" w:cs="Calibri"/>
          <w:sz w:val="22"/>
          <w:szCs w:val="22"/>
          <w:lang w:val="fr-CA"/>
        </w:rPr>
        <w:t>de</w:t>
      </w:r>
      <w:r w:rsidR="00586927">
        <w:rPr>
          <w:rFonts w:ascii="Calibri" w:hAnsi="Calibri" w:cs="Calibri"/>
          <w:sz w:val="22"/>
          <w:szCs w:val="22"/>
          <w:lang w:val="fr-CA"/>
        </w:rPr>
        <w:t>s</w:t>
      </w:r>
      <w:r w:rsidR="1523C0B8" w:rsidRPr="00724A99">
        <w:rPr>
          <w:rFonts w:ascii="Calibri" w:hAnsi="Calibri" w:cs="Calibri"/>
          <w:sz w:val="22"/>
          <w:szCs w:val="22"/>
          <w:lang w:val="fr-CA"/>
        </w:rPr>
        <w:t xml:space="preserve"> problèmes persistants</w:t>
      </w:r>
      <w:r w:rsidR="00586927">
        <w:rPr>
          <w:rFonts w:ascii="Calibri" w:hAnsi="Calibri" w:cs="Calibri"/>
          <w:sz w:val="22"/>
          <w:szCs w:val="22"/>
          <w:lang w:val="fr-CA"/>
        </w:rPr>
        <w:t>,</w:t>
      </w:r>
      <w:r w:rsidR="1523C0B8" w:rsidRPr="00724A99">
        <w:rPr>
          <w:rFonts w:ascii="Calibri" w:hAnsi="Calibri" w:cs="Calibri"/>
          <w:sz w:val="22"/>
          <w:szCs w:val="22"/>
          <w:lang w:val="fr-CA"/>
        </w:rPr>
        <w:t xml:space="preserve"> tels </w:t>
      </w:r>
      <w:r w:rsidR="00FE70C2" w:rsidRPr="00724A99">
        <w:rPr>
          <w:rFonts w:ascii="Calibri" w:hAnsi="Calibri" w:cs="Calibri"/>
          <w:sz w:val="22"/>
          <w:szCs w:val="22"/>
          <w:lang w:val="fr-CA"/>
        </w:rPr>
        <w:t xml:space="preserve">que </w:t>
      </w:r>
      <w:r w:rsidR="00586927">
        <w:rPr>
          <w:rFonts w:ascii="Calibri" w:hAnsi="Calibri" w:cs="Calibri"/>
          <w:sz w:val="22"/>
          <w:szCs w:val="22"/>
          <w:lang w:val="fr-CA"/>
        </w:rPr>
        <w:t>la moisissure</w:t>
      </w:r>
      <w:r w:rsidR="59DE9923" w:rsidRPr="00724A99">
        <w:rPr>
          <w:rFonts w:ascii="Calibri" w:hAnsi="Calibri" w:cs="Calibri"/>
          <w:sz w:val="22"/>
          <w:szCs w:val="22"/>
          <w:lang w:val="fr-CA"/>
        </w:rPr>
        <w:t xml:space="preserve"> qui nuit à la santé</w:t>
      </w:r>
      <w:r w:rsidR="4DDF01D7" w:rsidRPr="00724A99">
        <w:rPr>
          <w:rFonts w:ascii="Calibri" w:hAnsi="Calibri" w:cs="Calibri"/>
          <w:sz w:val="22"/>
          <w:szCs w:val="22"/>
          <w:lang w:val="fr-CA"/>
        </w:rPr>
        <w:t xml:space="preserve">. </w:t>
      </w:r>
      <w:r w:rsidR="775A8F39" w:rsidRPr="00724A99">
        <w:rPr>
          <w:rFonts w:ascii="Calibri" w:hAnsi="Calibri" w:cs="Calibri"/>
          <w:sz w:val="22"/>
          <w:szCs w:val="22"/>
          <w:lang w:val="fr-CA"/>
        </w:rPr>
        <w:t xml:space="preserve">Ces </w:t>
      </w:r>
      <w:r w:rsidR="00586927">
        <w:rPr>
          <w:rFonts w:ascii="Calibri" w:hAnsi="Calibri" w:cs="Calibri"/>
          <w:sz w:val="22"/>
          <w:szCs w:val="22"/>
          <w:lang w:val="fr-CA"/>
        </w:rPr>
        <w:t>situations</w:t>
      </w:r>
      <w:r w:rsidR="775A8F39" w:rsidRPr="00724A99">
        <w:rPr>
          <w:rFonts w:ascii="Calibri" w:hAnsi="Calibri" w:cs="Calibri"/>
          <w:sz w:val="22"/>
          <w:szCs w:val="22"/>
          <w:lang w:val="fr-CA"/>
        </w:rPr>
        <w:t xml:space="preserve"> </w:t>
      </w:r>
      <w:r w:rsidR="00586927">
        <w:rPr>
          <w:rFonts w:ascii="Calibri" w:hAnsi="Calibri" w:cs="Calibri"/>
          <w:sz w:val="22"/>
          <w:szCs w:val="22"/>
          <w:lang w:val="fr-CA"/>
        </w:rPr>
        <w:t xml:space="preserve">ne </w:t>
      </w:r>
      <w:r w:rsidR="775A8F39" w:rsidRPr="00724A99">
        <w:rPr>
          <w:rFonts w:ascii="Calibri" w:hAnsi="Calibri" w:cs="Calibri"/>
          <w:sz w:val="22"/>
          <w:szCs w:val="22"/>
          <w:lang w:val="fr-CA"/>
        </w:rPr>
        <w:t xml:space="preserve">sont </w:t>
      </w:r>
      <w:r w:rsidR="00586927">
        <w:rPr>
          <w:rFonts w:ascii="Calibri" w:hAnsi="Calibri" w:cs="Calibri"/>
          <w:sz w:val="22"/>
          <w:szCs w:val="22"/>
          <w:lang w:val="fr-CA"/>
        </w:rPr>
        <w:t>pas conformes aux</w:t>
      </w:r>
      <w:r w:rsidR="775A8F39" w:rsidRPr="00724A99">
        <w:rPr>
          <w:rFonts w:ascii="Calibri" w:hAnsi="Calibri" w:cs="Calibri"/>
          <w:sz w:val="22"/>
          <w:szCs w:val="22"/>
          <w:lang w:val="fr-CA"/>
        </w:rPr>
        <w:t xml:space="preserve"> obligations juridiques et en matière de droits de la personne du Canada.</w:t>
      </w:r>
    </w:p>
    <w:p w14:paraId="2AA5193B" w14:textId="711B5156" w:rsidR="1429B0F2" w:rsidRPr="00724A99" w:rsidRDefault="1429B0F2" w:rsidP="1429B0F2">
      <w:pPr>
        <w:spacing w:after="0" w:line="240" w:lineRule="auto"/>
        <w:rPr>
          <w:rFonts w:ascii="Calibri" w:hAnsi="Calibri" w:cs="Calibri"/>
          <w:sz w:val="22"/>
          <w:szCs w:val="22"/>
          <w:lang w:val="fr-CA"/>
        </w:rPr>
      </w:pPr>
    </w:p>
    <w:p w14:paraId="1FEFE0A3" w14:textId="42F5A45C" w:rsidR="00FD356B" w:rsidRPr="00724A99" w:rsidRDefault="00233EA8" w:rsidP="000F3470">
      <w:pPr>
        <w:spacing w:after="0" w:line="240" w:lineRule="auto"/>
        <w:rPr>
          <w:rFonts w:ascii="Calibri" w:hAnsi="Calibri" w:cs="Calibri"/>
          <w:sz w:val="22"/>
          <w:szCs w:val="22"/>
          <w:lang w:val="fr-CA"/>
        </w:rPr>
      </w:pPr>
      <w:r w:rsidRPr="00724A99">
        <w:rPr>
          <w:rFonts w:ascii="Calibri" w:hAnsi="Calibri" w:cs="Calibri"/>
          <w:sz w:val="22"/>
          <w:szCs w:val="22"/>
          <w:lang w:val="fr-CA"/>
        </w:rPr>
        <w:t xml:space="preserve">Les Premières Nations </w:t>
      </w:r>
      <w:r w:rsidR="0E276846" w:rsidRPr="00724A99">
        <w:rPr>
          <w:rFonts w:ascii="Calibri" w:hAnsi="Calibri" w:cs="Calibri"/>
          <w:sz w:val="22"/>
          <w:szCs w:val="22"/>
          <w:lang w:val="fr-CA"/>
        </w:rPr>
        <w:t>ne sont pas des parties prenantes de l</w:t>
      </w:r>
      <w:r w:rsidR="009962C7">
        <w:rPr>
          <w:rFonts w:ascii="Calibri" w:hAnsi="Calibri" w:cs="Calibri"/>
          <w:sz w:val="22"/>
          <w:szCs w:val="22"/>
          <w:lang w:val="fr-CA"/>
        </w:rPr>
        <w:t>’</w:t>
      </w:r>
      <w:r w:rsidR="0E276846" w:rsidRPr="00724A99">
        <w:rPr>
          <w:rFonts w:ascii="Calibri" w:hAnsi="Calibri" w:cs="Calibri"/>
          <w:sz w:val="22"/>
          <w:szCs w:val="22"/>
          <w:lang w:val="fr-CA"/>
        </w:rPr>
        <w:t xml:space="preserve">initiative </w:t>
      </w:r>
      <w:r w:rsidR="00586927" w:rsidRPr="00586927">
        <w:rPr>
          <w:rFonts w:ascii="Calibri" w:hAnsi="Calibri" w:cs="Calibri"/>
          <w:sz w:val="22"/>
          <w:szCs w:val="22"/>
          <w:lang w:val="fr-CA"/>
        </w:rPr>
        <w:t>Maisons Canada</w:t>
      </w:r>
      <w:r w:rsidR="0E276846" w:rsidRPr="00724A99">
        <w:rPr>
          <w:rFonts w:ascii="Calibri" w:hAnsi="Calibri" w:cs="Calibri"/>
          <w:sz w:val="22"/>
          <w:szCs w:val="22"/>
          <w:lang w:val="fr-CA"/>
        </w:rPr>
        <w:t xml:space="preserve">. </w:t>
      </w:r>
      <w:r w:rsidR="00BD5413" w:rsidRPr="00724A99">
        <w:rPr>
          <w:rFonts w:ascii="Calibri" w:hAnsi="Calibri" w:cs="Calibri"/>
          <w:sz w:val="22"/>
          <w:szCs w:val="22"/>
          <w:lang w:val="fr-CA"/>
        </w:rPr>
        <w:t xml:space="preserve">Nous </w:t>
      </w:r>
      <w:r w:rsidR="0E276846" w:rsidRPr="00724A99">
        <w:rPr>
          <w:rFonts w:ascii="Calibri" w:hAnsi="Calibri" w:cs="Calibri"/>
          <w:sz w:val="22"/>
          <w:szCs w:val="22"/>
          <w:lang w:val="fr-CA"/>
        </w:rPr>
        <w:t xml:space="preserve">sommes des </w:t>
      </w:r>
      <w:r w:rsidR="00C502E8">
        <w:rPr>
          <w:rFonts w:ascii="Calibri" w:hAnsi="Calibri" w:cs="Calibri"/>
          <w:sz w:val="22"/>
          <w:szCs w:val="22"/>
          <w:lang w:val="fr-CA"/>
        </w:rPr>
        <w:t>détenteurs</w:t>
      </w:r>
      <w:r w:rsidR="00586927">
        <w:rPr>
          <w:rFonts w:ascii="Calibri" w:hAnsi="Calibri" w:cs="Calibri"/>
          <w:sz w:val="22"/>
          <w:szCs w:val="22"/>
          <w:lang w:val="fr-CA"/>
        </w:rPr>
        <w:t xml:space="preserve"> de droits dont le titre</w:t>
      </w:r>
      <w:r w:rsidR="0E276846" w:rsidRPr="00724A99">
        <w:rPr>
          <w:rFonts w:ascii="Calibri" w:hAnsi="Calibri" w:cs="Calibri"/>
          <w:sz w:val="22"/>
          <w:szCs w:val="22"/>
          <w:lang w:val="fr-CA"/>
        </w:rPr>
        <w:t xml:space="preserve">, les droits et la compétence, protégés par la Constitution, doivent être reconnus et respectés tant dans la législation que dans sa mise en œuvre. Toute </w:t>
      </w:r>
      <w:r w:rsidR="00586927">
        <w:rPr>
          <w:rFonts w:ascii="Calibri" w:hAnsi="Calibri" w:cs="Calibri"/>
          <w:sz w:val="22"/>
          <w:szCs w:val="22"/>
          <w:lang w:val="fr-CA"/>
        </w:rPr>
        <w:t>imperfection</w:t>
      </w:r>
      <w:r w:rsidR="0E276846" w:rsidRPr="00724A99">
        <w:rPr>
          <w:rFonts w:ascii="Calibri" w:hAnsi="Calibri" w:cs="Calibri"/>
          <w:sz w:val="22"/>
          <w:szCs w:val="22"/>
          <w:lang w:val="fr-CA"/>
        </w:rPr>
        <w:t xml:space="preserve"> dans </w:t>
      </w:r>
      <w:r w:rsidR="49D97F33" w:rsidRPr="00724A99">
        <w:rPr>
          <w:rFonts w:ascii="Calibri" w:hAnsi="Calibri" w:cs="Calibri"/>
          <w:sz w:val="22"/>
          <w:szCs w:val="22"/>
          <w:lang w:val="fr-CA"/>
        </w:rPr>
        <w:t>la prise en compte</w:t>
      </w:r>
      <w:r w:rsidR="0E276846" w:rsidRPr="00724A99">
        <w:rPr>
          <w:rFonts w:ascii="Calibri" w:hAnsi="Calibri" w:cs="Calibri"/>
          <w:sz w:val="22"/>
          <w:szCs w:val="22"/>
          <w:lang w:val="fr-CA"/>
        </w:rPr>
        <w:t xml:space="preserve"> explicite </w:t>
      </w:r>
      <w:r w:rsidR="49D97F33" w:rsidRPr="00724A99">
        <w:rPr>
          <w:rFonts w:ascii="Calibri" w:hAnsi="Calibri" w:cs="Calibri"/>
          <w:sz w:val="22"/>
          <w:szCs w:val="22"/>
          <w:lang w:val="fr-CA"/>
        </w:rPr>
        <w:t xml:space="preserve">de ces </w:t>
      </w:r>
      <w:r w:rsidR="00586927">
        <w:rPr>
          <w:rFonts w:ascii="Calibri" w:hAnsi="Calibri" w:cs="Calibri"/>
          <w:sz w:val="22"/>
          <w:szCs w:val="22"/>
          <w:lang w:val="fr-CA"/>
        </w:rPr>
        <w:t>situations</w:t>
      </w:r>
      <w:r w:rsidR="49D97F33" w:rsidRPr="00724A99">
        <w:rPr>
          <w:rFonts w:ascii="Calibri" w:hAnsi="Calibri" w:cs="Calibri"/>
          <w:sz w:val="22"/>
          <w:szCs w:val="22"/>
          <w:lang w:val="fr-CA"/>
        </w:rPr>
        <w:t xml:space="preserve"> </w:t>
      </w:r>
      <w:r w:rsidR="00586927">
        <w:rPr>
          <w:rFonts w:ascii="Calibri" w:hAnsi="Calibri" w:cs="Calibri"/>
          <w:sz w:val="22"/>
          <w:szCs w:val="22"/>
          <w:lang w:val="fr-CA"/>
        </w:rPr>
        <w:t>dans</w:t>
      </w:r>
      <w:r w:rsidR="00294F05">
        <w:rPr>
          <w:rFonts w:ascii="Calibri" w:hAnsi="Calibri" w:cs="Calibri"/>
          <w:sz w:val="22"/>
          <w:szCs w:val="22"/>
          <w:lang w:val="fr-CA"/>
        </w:rPr>
        <w:t xml:space="preserve"> la </w:t>
      </w:r>
      <w:r w:rsidR="00294F05" w:rsidRPr="00D442E7">
        <w:rPr>
          <w:rFonts w:ascii="Calibri" w:hAnsi="Calibri" w:cs="Calibri"/>
          <w:iCs/>
          <w:sz w:val="22"/>
          <w:szCs w:val="22"/>
          <w:lang w:val="fr-CA"/>
        </w:rPr>
        <w:t>L</w:t>
      </w:r>
      <w:r w:rsidR="49D97F33" w:rsidRPr="00D442E7">
        <w:rPr>
          <w:rFonts w:ascii="Calibri" w:hAnsi="Calibri" w:cs="Calibri"/>
          <w:iCs/>
          <w:sz w:val="22"/>
          <w:szCs w:val="22"/>
          <w:lang w:val="fr-CA"/>
        </w:rPr>
        <w:t>oi,</w:t>
      </w:r>
      <w:r w:rsidR="49D97F33" w:rsidRPr="00724A99">
        <w:rPr>
          <w:rFonts w:ascii="Calibri" w:hAnsi="Calibri" w:cs="Calibri"/>
          <w:sz w:val="22"/>
          <w:szCs w:val="22"/>
          <w:lang w:val="fr-CA"/>
        </w:rPr>
        <w:t xml:space="preserve"> y compris dans le mandat et la gouvernance de la société d</w:t>
      </w:r>
      <w:r w:rsidR="009962C7">
        <w:rPr>
          <w:rFonts w:ascii="Calibri" w:hAnsi="Calibri" w:cs="Calibri"/>
          <w:sz w:val="22"/>
          <w:szCs w:val="22"/>
          <w:lang w:val="fr-CA"/>
        </w:rPr>
        <w:t>’</w:t>
      </w:r>
      <w:r w:rsidR="49D97F33" w:rsidRPr="00724A99">
        <w:rPr>
          <w:rFonts w:ascii="Calibri" w:hAnsi="Calibri" w:cs="Calibri"/>
          <w:sz w:val="22"/>
          <w:szCs w:val="22"/>
          <w:lang w:val="fr-CA"/>
        </w:rPr>
        <w:t>État proposée, soulève de graves préoccupations quant aux obligations du Canada en vertu de l</w:t>
      </w:r>
      <w:r w:rsidR="009962C7">
        <w:rPr>
          <w:rFonts w:ascii="Calibri" w:hAnsi="Calibri" w:cs="Calibri"/>
          <w:sz w:val="22"/>
          <w:szCs w:val="22"/>
          <w:lang w:val="fr-CA"/>
        </w:rPr>
        <w:t>’</w:t>
      </w:r>
      <w:r w:rsidR="49D97F33" w:rsidRPr="00724A99">
        <w:rPr>
          <w:rFonts w:ascii="Calibri" w:hAnsi="Calibri" w:cs="Calibri"/>
          <w:sz w:val="22"/>
          <w:szCs w:val="22"/>
          <w:lang w:val="fr-CA"/>
        </w:rPr>
        <w:t xml:space="preserve">article 35 de la </w:t>
      </w:r>
      <w:r w:rsidR="49D97F33" w:rsidRPr="00586927">
        <w:rPr>
          <w:rFonts w:ascii="Calibri" w:hAnsi="Calibri" w:cs="Calibri"/>
          <w:i/>
          <w:sz w:val="22"/>
          <w:szCs w:val="22"/>
          <w:lang w:val="fr-CA"/>
        </w:rPr>
        <w:t>Loi constitutionnelle de 1982</w:t>
      </w:r>
      <w:r w:rsidR="49D97F33" w:rsidRPr="00724A99">
        <w:rPr>
          <w:rFonts w:ascii="Calibri" w:hAnsi="Calibri" w:cs="Calibri"/>
          <w:sz w:val="22"/>
          <w:szCs w:val="22"/>
          <w:lang w:val="fr-CA"/>
        </w:rPr>
        <w:t xml:space="preserve"> et à ses engagements au titre de </w:t>
      </w:r>
      <w:r w:rsidR="00FD356B" w:rsidRPr="00724A99">
        <w:rPr>
          <w:rFonts w:ascii="Calibri" w:hAnsi="Calibri" w:cs="Calibri"/>
          <w:i/>
          <w:iCs/>
          <w:sz w:val="22"/>
          <w:szCs w:val="22"/>
          <w:lang w:val="fr-CA"/>
        </w:rPr>
        <w:t xml:space="preserve">la Déclaration des Nations Unies sur les droits des peuples autochtones </w:t>
      </w:r>
      <w:r w:rsidR="00FD356B" w:rsidRPr="00724A99">
        <w:rPr>
          <w:rFonts w:ascii="Calibri" w:hAnsi="Calibri" w:cs="Calibri"/>
          <w:sz w:val="22"/>
          <w:szCs w:val="22"/>
          <w:lang w:val="fr-CA"/>
        </w:rPr>
        <w:t>(Déclaration des Nations Unies).</w:t>
      </w:r>
    </w:p>
    <w:p w14:paraId="31FF342A" w14:textId="5089803E" w:rsidR="00FD356B" w:rsidRPr="00724A99" w:rsidRDefault="00FD356B" w:rsidP="000F3470">
      <w:pPr>
        <w:spacing w:after="0" w:line="240" w:lineRule="auto"/>
        <w:rPr>
          <w:rFonts w:ascii="Calibri" w:hAnsi="Calibri" w:cs="Calibri"/>
          <w:sz w:val="20"/>
          <w:szCs w:val="20"/>
          <w:lang w:val="fr-CA"/>
        </w:rPr>
      </w:pPr>
    </w:p>
    <w:p w14:paraId="3BC40CC3" w14:textId="3FCE7EA4" w:rsidR="000F3470" w:rsidRPr="00724A99" w:rsidRDefault="00CA6D67" w:rsidP="000F3470">
      <w:pPr>
        <w:spacing w:after="0" w:line="240" w:lineRule="auto"/>
        <w:rPr>
          <w:rFonts w:ascii="Calibri" w:eastAsia="Arial" w:hAnsi="Calibri" w:cs="Calibri"/>
          <w:sz w:val="22"/>
          <w:szCs w:val="22"/>
          <w:lang w:val="fr-CA"/>
        </w:rPr>
      </w:pPr>
      <w:r w:rsidRPr="00724A99">
        <w:rPr>
          <w:rFonts w:ascii="Calibri" w:hAnsi="Calibri" w:cs="Calibri"/>
          <w:sz w:val="22"/>
          <w:szCs w:val="22"/>
          <w:lang w:val="fr-CA"/>
        </w:rPr>
        <w:t xml:space="preserve">En tant que </w:t>
      </w:r>
      <w:r w:rsidR="005B5B48" w:rsidRPr="00724A99">
        <w:rPr>
          <w:rFonts w:ascii="Calibri" w:hAnsi="Calibri" w:cs="Calibri"/>
          <w:sz w:val="22"/>
          <w:szCs w:val="22"/>
          <w:lang w:val="fr-CA"/>
        </w:rPr>
        <w:t xml:space="preserve">Premières Nations </w:t>
      </w:r>
      <w:r w:rsidR="00586927">
        <w:rPr>
          <w:rFonts w:ascii="Calibri" w:hAnsi="Calibri" w:cs="Calibri"/>
          <w:sz w:val="22"/>
          <w:szCs w:val="22"/>
          <w:lang w:val="fr-CA"/>
        </w:rPr>
        <w:t>détentrices</w:t>
      </w:r>
      <w:r w:rsidR="005B5B48" w:rsidRPr="00724A99">
        <w:rPr>
          <w:rFonts w:ascii="Calibri" w:hAnsi="Calibri" w:cs="Calibri"/>
          <w:sz w:val="22"/>
          <w:szCs w:val="22"/>
          <w:lang w:val="fr-CA"/>
        </w:rPr>
        <w:t xml:space="preserve"> de droits inhérents et </w:t>
      </w:r>
      <w:r w:rsidR="00586927">
        <w:rPr>
          <w:rFonts w:ascii="Calibri" w:hAnsi="Calibri" w:cs="Calibri"/>
          <w:sz w:val="22"/>
          <w:szCs w:val="22"/>
          <w:lang w:val="fr-CA"/>
        </w:rPr>
        <w:t>issus</w:t>
      </w:r>
      <w:r w:rsidR="005B5B48" w:rsidRPr="00724A99">
        <w:rPr>
          <w:rFonts w:ascii="Calibri" w:hAnsi="Calibri" w:cs="Calibri"/>
          <w:sz w:val="22"/>
          <w:szCs w:val="22"/>
          <w:lang w:val="fr-CA"/>
        </w:rPr>
        <w:t xml:space="preserve"> des traités, </w:t>
      </w:r>
      <w:r w:rsidRPr="00724A99">
        <w:rPr>
          <w:rFonts w:ascii="Calibri" w:hAnsi="Calibri" w:cs="Calibri"/>
          <w:sz w:val="22"/>
          <w:szCs w:val="22"/>
          <w:lang w:val="fr-CA"/>
        </w:rPr>
        <w:t xml:space="preserve">nous sollicitons votre </w:t>
      </w:r>
      <w:r w:rsidR="00586927">
        <w:rPr>
          <w:rFonts w:ascii="Calibri" w:hAnsi="Calibri" w:cs="Calibri"/>
          <w:sz w:val="22"/>
          <w:szCs w:val="22"/>
          <w:lang w:val="fr-CA"/>
        </w:rPr>
        <w:t>appui</w:t>
      </w:r>
      <w:r w:rsidRPr="00724A99">
        <w:rPr>
          <w:rFonts w:ascii="Calibri" w:hAnsi="Calibri" w:cs="Calibri"/>
          <w:sz w:val="22"/>
          <w:szCs w:val="22"/>
          <w:lang w:val="fr-CA"/>
        </w:rPr>
        <w:t xml:space="preserve"> </w:t>
      </w:r>
      <w:r w:rsidR="00BD5413" w:rsidRPr="00724A99">
        <w:rPr>
          <w:rFonts w:ascii="Calibri" w:hAnsi="Calibri" w:cs="Calibri"/>
          <w:sz w:val="22"/>
          <w:szCs w:val="22"/>
          <w:lang w:val="fr-CA"/>
        </w:rPr>
        <w:t xml:space="preserve">pour apporter des modifications </w:t>
      </w:r>
      <w:r w:rsidR="00294F05">
        <w:rPr>
          <w:rFonts w:ascii="Calibri" w:hAnsi="Calibri" w:cs="Calibri"/>
          <w:sz w:val="22"/>
          <w:szCs w:val="22"/>
          <w:lang w:val="fr-CA"/>
        </w:rPr>
        <w:t>particulières</w:t>
      </w:r>
      <w:r w:rsidR="00BD5413" w:rsidRPr="00724A99">
        <w:rPr>
          <w:rFonts w:ascii="Calibri" w:hAnsi="Calibri" w:cs="Calibri"/>
          <w:sz w:val="22"/>
          <w:szCs w:val="22"/>
          <w:lang w:val="fr-CA"/>
        </w:rPr>
        <w:t xml:space="preserve"> </w:t>
      </w:r>
      <w:r w:rsidR="00FE70C2" w:rsidRPr="00724A99">
        <w:rPr>
          <w:rFonts w:ascii="Calibri" w:hAnsi="Calibri" w:cs="Calibri"/>
          <w:sz w:val="22"/>
          <w:szCs w:val="22"/>
          <w:lang w:val="fr-CA"/>
        </w:rPr>
        <w:t xml:space="preserve">au </w:t>
      </w:r>
      <w:r w:rsidR="000F3470" w:rsidRPr="00724A99">
        <w:rPr>
          <w:rFonts w:ascii="Calibri" w:hAnsi="Calibri" w:cs="Calibri"/>
          <w:sz w:val="22"/>
          <w:szCs w:val="22"/>
          <w:lang w:val="fr-CA"/>
        </w:rPr>
        <w:t>projet de</w:t>
      </w:r>
      <w:r w:rsidR="00586927">
        <w:rPr>
          <w:rFonts w:ascii="Calibri" w:hAnsi="Calibri" w:cs="Calibri"/>
          <w:sz w:val="22"/>
          <w:szCs w:val="22"/>
          <w:lang w:val="fr-CA"/>
        </w:rPr>
        <w:t xml:space="preserve"> loi C-20 afin de </w:t>
      </w:r>
      <w:r w:rsidR="00183457">
        <w:rPr>
          <w:rFonts w:ascii="Calibri" w:hAnsi="Calibri" w:cs="Calibri"/>
          <w:sz w:val="22"/>
          <w:szCs w:val="22"/>
          <w:lang w:val="fr-CA"/>
        </w:rPr>
        <w:t>s</w:t>
      </w:r>
      <w:r w:rsidR="009962C7">
        <w:rPr>
          <w:rFonts w:ascii="Calibri" w:hAnsi="Calibri" w:cs="Calibri"/>
          <w:sz w:val="22"/>
          <w:szCs w:val="22"/>
          <w:lang w:val="fr-CA"/>
        </w:rPr>
        <w:t>’</w:t>
      </w:r>
      <w:r w:rsidR="00183457">
        <w:rPr>
          <w:rFonts w:ascii="Calibri" w:hAnsi="Calibri" w:cs="Calibri"/>
          <w:sz w:val="22"/>
          <w:szCs w:val="22"/>
          <w:lang w:val="fr-CA"/>
        </w:rPr>
        <w:t>assurer</w:t>
      </w:r>
      <w:r w:rsidR="004F72E2">
        <w:rPr>
          <w:rFonts w:ascii="Calibri" w:hAnsi="Calibri" w:cs="Calibri"/>
          <w:sz w:val="22"/>
          <w:szCs w:val="22"/>
          <w:lang w:val="fr-CA"/>
        </w:rPr>
        <w:t xml:space="preserve"> que ce dernier</w:t>
      </w:r>
      <w:r w:rsidR="006F41E4">
        <w:rPr>
          <w:rFonts w:ascii="Calibri" w:hAnsi="Calibri" w:cs="Calibri"/>
          <w:sz w:val="22"/>
          <w:szCs w:val="22"/>
          <w:lang w:val="fr-CA"/>
        </w:rPr>
        <w:t xml:space="preserve"> soutiendra</w:t>
      </w:r>
      <w:r w:rsidR="000F3470" w:rsidRPr="00724A99">
        <w:rPr>
          <w:rFonts w:ascii="Calibri" w:hAnsi="Calibri" w:cs="Calibri"/>
          <w:sz w:val="22"/>
          <w:szCs w:val="22"/>
          <w:lang w:val="fr-CA"/>
        </w:rPr>
        <w:t xml:space="preserve"> les Premières Nations grâce à des mesures de soutien ciblées et à des structures de </w:t>
      </w:r>
      <w:r w:rsidR="000F3470" w:rsidRPr="00724A99">
        <w:rPr>
          <w:rFonts w:ascii="Calibri" w:hAnsi="Calibri" w:cs="Calibri"/>
          <w:sz w:val="22"/>
          <w:szCs w:val="22"/>
          <w:lang w:val="fr-CA"/>
        </w:rPr>
        <w:lastRenderedPageBreak/>
        <w:t xml:space="preserve">gouvernance adaptées. </w:t>
      </w:r>
      <w:r w:rsidR="00586927">
        <w:rPr>
          <w:rFonts w:ascii="Calibri" w:hAnsi="Calibri" w:cs="Calibri"/>
          <w:sz w:val="22"/>
          <w:szCs w:val="22"/>
          <w:lang w:val="fr-CA"/>
        </w:rPr>
        <w:t xml:space="preserve">Nous demandons tout particulièrement </w:t>
      </w:r>
      <w:r w:rsidR="00A955A6">
        <w:rPr>
          <w:rFonts w:ascii="Calibri" w:hAnsi="Calibri" w:cs="Calibri"/>
          <w:sz w:val="22"/>
          <w:szCs w:val="22"/>
          <w:lang w:val="fr-CA"/>
        </w:rPr>
        <w:t xml:space="preserve">au </w:t>
      </w:r>
      <w:r w:rsidR="00976BA5" w:rsidRPr="00724A99">
        <w:rPr>
          <w:rFonts w:ascii="Calibri" w:hAnsi="Calibri" w:cs="Calibri"/>
          <w:sz w:val="22"/>
          <w:szCs w:val="22"/>
          <w:lang w:val="fr-CA"/>
        </w:rPr>
        <w:t>premier ministre</w:t>
      </w:r>
      <w:r w:rsidR="00E72896">
        <w:rPr>
          <w:rFonts w:ascii="Calibri" w:hAnsi="Calibri" w:cs="Calibri"/>
          <w:sz w:val="22"/>
          <w:szCs w:val="22"/>
          <w:lang w:val="fr-CA"/>
        </w:rPr>
        <w:t>,</w:t>
      </w:r>
      <w:r w:rsidR="00E72896" w:rsidRPr="00E72896">
        <w:rPr>
          <w:rFonts w:ascii="Calibri" w:hAnsi="Calibri" w:cs="Calibri"/>
          <w:sz w:val="22"/>
          <w:szCs w:val="22"/>
          <w:lang w:val="fr-CA"/>
        </w:rPr>
        <w:t xml:space="preserve"> </w:t>
      </w:r>
      <w:r w:rsidR="00E72896">
        <w:rPr>
          <w:rFonts w:ascii="Calibri" w:hAnsi="Calibri" w:cs="Calibri"/>
          <w:sz w:val="22"/>
          <w:szCs w:val="22"/>
          <w:lang w:val="fr-CA"/>
        </w:rPr>
        <w:t>au</w:t>
      </w:r>
      <w:r w:rsidR="00E72896" w:rsidRPr="00724A99">
        <w:rPr>
          <w:rFonts w:ascii="Calibri" w:hAnsi="Calibri" w:cs="Calibri"/>
          <w:sz w:val="22"/>
          <w:szCs w:val="22"/>
          <w:lang w:val="fr-CA"/>
        </w:rPr>
        <w:t xml:space="preserve"> ministre du Logement, de l</w:t>
      </w:r>
      <w:r w:rsidR="009962C7">
        <w:rPr>
          <w:rFonts w:ascii="Calibri" w:hAnsi="Calibri" w:cs="Calibri"/>
          <w:sz w:val="22"/>
          <w:szCs w:val="22"/>
          <w:lang w:val="fr-CA"/>
        </w:rPr>
        <w:t>’</w:t>
      </w:r>
      <w:r w:rsidR="00E72896" w:rsidRPr="00724A99">
        <w:rPr>
          <w:rFonts w:ascii="Calibri" w:hAnsi="Calibri" w:cs="Calibri"/>
          <w:sz w:val="22"/>
          <w:szCs w:val="22"/>
          <w:lang w:val="fr-CA"/>
        </w:rPr>
        <w:t>Infrastructure et</w:t>
      </w:r>
      <w:r w:rsidR="00E72896">
        <w:rPr>
          <w:rFonts w:ascii="Calibri" w:hAnsi="Calibri" w:cs="Calibri"/>
          <w:sz w:val="22"/>
          <w:szCs w:val="22"/>
          <w:lang w:val="fr-CA"/>
        </w:rPr>
        <w:t xml:space="preserve"> des Collectivités,</w:t>
      </w:r>
      <w:r w:rsidR="00A955A6">
        <w:rPr>
          <w:rFonts w:ascii="Calibri" w:hAnsi="Calibri" w:cs="Calibri"/>
          <w:sz w:val="22"/>
          <w:szCs w:val="22"/>
          <w:lang w:val="fr-CA"/>
        </w:rPr>
        <w:t xml:space="preserve"> </w:t>
      </w:r>
      <w:r w:rsidR="00E72896" w:rsidRPr="00E72896">
        <w:rPr>
          <w:rFonts w:ascii="Calibri" w:hAnsi="Calibri" w:cs="Calibri"/>
          <w:sz w:val="22"/>
          <w:szCs w:val="22"/>
          <w:lang w:val="fr-CA"/>
        </w:rPr>
        <w:t>aux sénateur</w:t>
      </w:r>
      <w:r w:rsidR="00E72896">
        <w:rPr>
          <w:rFonts w:ascii="Calibri" w:hAnsi="Calibri" w:cs="Calibri"/>
          <w:sz w:val="22"/>
          <w:szCs w:val="22"/>
          <w:lang w:val="fr-CA"/>
        </w:rPr>
        <w:t>s</w:t>
      </w:r>
      <w:r w:rsidR="00E72896" w:rsidRPr="00E72896">
        <w:rPr>
          <w:rFonts w:ascii="Calibri" w:hAnsi="Calibri" w:cs="Calibri"/>
          <w:sz w:val="22"/>
          <w:szCs w:val="22"/>
          <w:lang w:val="fr-CA"/>
        </w:rPr>
        <w:t xml:space="preserve"> et </w:t>
      </w:r>
      <w:r w:rsidR="00E72896">
        <w:rPr>
          <w:rFonts w:ascii="Calibri" w:hAnsi="Calibri" w:cs="Calibri"/>
          <w:sz w:val="22"/>
          <w:szCs w:val="22"/>
          <w:lang w:val="fr-CA"/>
        </w:rPr>
        <w:t xml:space="preserve">aux députés </w:t>
      </w:r>
      <w:r w:rsidR="00A955A6">
        <w:rPr>
          <w:rFonts w:ascii="Calibri" w:hAnsi="Calibri" w:cs="Calibri"/>
          <w:sz w:val="22"/>
          <w:szCs w:val="22"/>
          <w:lang w:val="fr-CA"/>
        </w:rPr>
        <w:t>de</w:t>
      </w:r>
      <w:r w:rsidR="000F3470" w:rsidRPr="00724A99">
        <w:rPr>
          <w:rFonts w:ascii="Calibri" w:hAnsi="Calibri" w:cs="Calibri"/>
          <w:sz w:val="22"/>
          <w:szCs w:val="22"/>
          <w:lang w:val="fr-CA"/>
        </w:rPr>
        <w:t xml:space="preserve"> </w:t>
      </w:r>
      <w:r w:rsidR="000F3470" w:rsidRPr="00724A99">
        <w:rPr>
          <w:rFonts w:ascii="Calibri" w:eastAsia="Arial" w:hAnsi="Calibri" w:cs="Calibri"/>
          <w:sz w:val="22"/>
          <w:szCs w:val="22"/>
          <w:lang w:val="fr-CA"/>
        </w:rPr>
        <w:t xml:space="preserve">nous aider à éviter </w:t>
      </w:r>
      <w:r w:rsidR="00A955A6">
        <w:rPr>
          <w:rFonts w:ascii="Calibri" w:eastAsia="Arial" w:hAnsi="Calibri" w:cs="Calibri"/>
          <w:sz w:val="22"/>
          <w:szCs w:val="22"/>
          <w:lang w:val="fr-CA"/>
        </w:rPr>
        <w:t>la perpétuation des</w:t>
      </w:r>
      <w:r w:rsidR="000F3470" w:rsidRPr="00724A99">
        <w:rPr>
          <w:rFonts w:ascii="Calibri" w:eastAsia="Arial" w:hAnsi="Calibri" w:cs="Calibri"/>
          <w:sz w:val="22"/>
          <w:szCs w:val="22"/>
          <w:lang w:val="fr-CA"/>
        </w:rPr>
        <w:t xml:space="preserve"> inégalités </w:t>
      </w:r>
      <w:r w:rsidR="00404175" w:rsidRPr="00724A99">
        <w:rPr>
          <w:rFonts w:ascii="Calibri" w:eastAsia="Arial" w:hAnsi="Calibri" w:cs="Calibri"/>
          <w:sz w:val="22"/>
          <w:szCs w:val="22"/>
          <w:lang w:val="fr-CA"/>
        </w:rPr>
        <w:t xml:space="preserve">et à modifier le projet de loi </w:t>
      </w:r>
      <w:r w:rsidR="00A955A6">
        <w:rPr>
          <w:rFonts w:ascii="Calibri" w:eastAsia="Arial" w:hAnsi="Calibri" w:cs="Calibri"/>
          <w:sz w:val="22"/>
          <w:szCs w:val="22"/>
          <w:lang w:val="fr-CA"/>
        </w:rPr>
        <w:t>afin</w:t>
      </w:r>
      <w:r w:rsidR="000F3470" w:rsidRPr="00724A99">
        <w:rPr>
          <w:rFonts w:ascii="Calibri" w:eastAsia="Arial" w:hAnsi="Calibri" w:cs="Calibri"/>
          <w:sz w:val="22"/>
          <w:szCs w:val="22"/>
          <w:lang w:val="fr-CA"/>
        </w:rPr>
        <w:t xml:space="preserve"> qu</w:t>
      </w:r>
      <w:r w:rsidR="009962C7">
        <w:rPr>
          <w:rFonts w:ascii="Calibri" w:eastAsia="Arial" w:hAnsi="Calibri" w:cs="Calibri"/>
          <w:sz w:val="22"/>
          <w:szCs w:val="22"/>
          <w:lang w:val="fr-CA"/>
        </w:rPr>
        <w:t>’</w:t>
      </w:r>
      <w:r w:rsidR="000F3470" w:rsidRPr="00724A99">
        <w:rPr>
          <w:rFonts w:ascii="Calibri" w:eastAsia="Arial" w:hAnsi="Calibri" w:cs="Calibri"/>
          <w:sz w:val="22"/>
          <w:szCs w:val="22"/>
          <w:lang w:val="fr-CA"/>
        </w:rPr>
        <w:t>au moins un administrateur de la société d</w:t>
      </w:r>
      <w:r w:rsidR="009962C7">
        <w:rPr>
          <w:rFonts w:ascii="Calibri" w:eastAsia="Arial" w:hAnsi="Calibri" w:cs="Calibri"/>
          <w:sz w:val="22"/>
          <w:szCs w:val="22"/>
          <w:lang w:val="fr-CA"/>
        </w:rPr>
        <w:t>’</w:t>
      </w:r>
      <w:r w:rsidR="000F3470" w:rsidRPr="00724A99">
        <w:rPr>
          <w:rFonts w:ascii="Calibri" w:eastAsia="Arial" w:hAnsi="Calibri" w:cs="Calibri"/>
          <w:sz w:val="22"/>
          <w:szCs w:val="22"/>
          <w:lang w:val="fr-CA"/>
        </w:rPr>
        <w:t xml:space="preserve">État soit </w:t>
      </w:r>
      <w:r w:rsidR="00A955A6">
        <w:rPr>
          <w:rFonts w:ascii="Calibri" w:eastAsia="Arial" w:hAnsi="Calibri" w:cs="Calibri"/>
          <w:sz w:val="22"/>
          <w:szCs w:val="22"/>
          <w:lang w:val="fr-CA"/>
        </w:rPr>
        <w:t>membre</w:t>
      </w:r>
      <w:r w:rsidR="000F3470" w:rsidRPr="00724A99">
        <w:rPr>
          <w:rFonts w:ascii="Calibri" w:eastAsia="Arial" w:hAnsi="Calibri" w:cs="Calibri"/>
          <w:sz w:val="22"/>
          <w:szCs w:val="22"/>
          <w:lang w:val="fr-CA"/>
        </w:rPr>
        <w:t xml:space="preserve"> des Premières Nations.</w:t>
      </w:r>
      <w:r w:rsidR="00A955A6">
        <w:rPr>
          <w:rFonts w:ascii="Calibri" w:eastAsia="Arial" w:hAnsi="Calibri" w:cs="Calibri"/>
          <w:sz w:val="22"/>
          <w:szCs w:val="22"/>
          <w:lang w:val="fr-CA"/>
        </w:rPr>
        <w:t xml:space="preserve"> L</w:t>
      </w:r>
      <w:r w:rsidR="009962C7">
        <w:rPr>
          <w:rFonts w:ascii="Calibri" w:eastAsia="Arial" w:hAnsi="Calibri" w:cs="Calibri"/>
          <w:sz w:val="22"/>
          <w:szCs w:val="22"/>
          <w:lang w:val="fr-CA"/>
        </w:rPr>
        <w:t>’</w:t>
      </w:r>
      <w:r w:rsidR="00A955A6">
        <w:rPr>
          <w:rFonts w:ascii="Calibri" w:eastAsia="Arial" w:hAnsi="Calibri" w:cs="Calibri"/>
          <w:sz w:val="22"/>
          <w:szCs w:val="22"/>
          <w:lang w:val="fr-CA"/>
        </w:rPr>
        <w:t xml:space="preserve">article 7 de la </w:t>
      </w:r>
      <w:r w:rsidR="00A955A6" w:rsidRPr="00D442E7">
        <w:rPr>
          <w:rFonts w:ascii="Calibri" w:eastAsia="Arial" w:hAnsi="Calibri" w:cs="Calibri"/>
          <w:iCs/>
          <w:sz w:val="22"/>
          <w:szCs w:val="22"/>
          <w:lang w:val="fr-CA"/>
        </w:rPr>
        <w:t>L</w:t>
      </w:r>
      <w:r w:rsidR="0057073C" w:rsidRPr="00D442E7">
        <w:rPr>
          <w:rFonts w:ascii="Calibri" w:eastAsia="Arial" w:hAnsi="Calibri" w:cs="Calibri"/>
          <w:iCs/>
          <w:sz w:val="22"/>
          <w:szCs w:val="22"/>
          <w:lang w:val="fr-CA"/>
        </w:rPr>
        <w:t xml:space="preserve">oi </w:t>
      </w:r>
      <w:r w:rsidR="0057073C" w:rsidRPr="00724A99">
        <w:rPr>
          <w:rFonts w:ascii="Calibri" w:eastAsia="Arial" w:hAnsi="Calibri" w:cs="Calibri"/>
          <w:sz w:val="22"/>
          <w:szCs w:val="22"/>
          <w:lang w:val="fr-CA"/>
        </w:rPr>
        <w:t>devrait donc se lire comme suit : «</w:t>
      </w:r>
      <w:r w:rsidR="00A955A6">
        <w:rPr>
          <w:rFonts w:ascii="Calibri" w:eastAsia="Arial" w:hAnsi="Calibri" w:cs="Calibri"/>
          <w:sz w:val="22"/>
          <w:szCs w:val="22"/>
          <w:lang w:val="fr-CA"/>
        </w:rPr>
        <w:t xml:space="preserve"> </w:t>
      </w:r>
      <w:r w:rsidR="00A955A6" w:rsidRPr="00A955A6">
        <w:rPr>
          <w:rFonts w:ascii="Calibri" w:eastAsia="Arial" w:hAnsi="Calibri" w:cs="Calibri"/>
          <w:sz w:val="22"/>
          <w:szCs w:val="22"/>
          <w:lang w:val="fr-CA"/>
        </w:rPr>
        <w:t>Es</w:t>
      </w:r>
      <w:r w:rsidR="002D2000" w:rsidRPr="002D2000">
        <w:rPr>
          <w:rFonts w:ascii="Calibri" w:eastAsia="Arial" w:hAnsi="Calibri" w:cs="Calibri"/>
          <w:sz w:val="22"/>
          <w:szCs w:val="22"/>
          <w:lang w:val="fr-CA"/>
        </w:rPr>
        <w:t>t constitué le conseil d’administration de la Société, composé d’un président et de huit à dix autres administrateurs</w:t>
      </w:r>
      <w:r w:rsidR="0057073C" w:rsidRPr="00724A99">
        <w:rPr>
          <w:rFonts w:ascii="Calibri" w:eastAsia="Arial" w:hAnsi="Calibri" w:cs="Calibri"/>
          <w:sz w:val="22"/>
          <w:szCs w:val="22"/>
          <w:lang w:val="fr-CA"/>
        </w:rPr>
        <w:t xml:space="preserve">, </w:t>
      </w:r>
      <w:r w:rsidR="0057073C" w:rsidRPr="00724A99">
        <w:rPr>
          <w:rFonts w:ascii="Calibri" w:eastAsia="Arial" w:hAnsi="Calibri" w:cs="Calibri"/>
          <w:b/>
          <w:bCs/>
          <w:sz w:val="22"/>
          <w:szCs w:val="22"/>
          <w:lang w:val="fr-CA"/>
        </w:rPr>
        <w:t>dont l</w:t>
      </w:r>
      <w:r w:rsidR="009962C7">
        <w:rPr>
          <w:rFonts w:ascii="Calibri" w:eastAsia="Arial" w:hAnsi="Calibri" w:cs="Calibri"/>
          <w:b/>
          <w:bCs/>
          <w:sz w:val="22"/>
          <w:szCs w:val="22"/>
          <w:lang w:val="fr-CA"/>
        </w:rPr>
        <w:t>’</w:t>
      </w:r>
      <w:r w:rsidR="0057073C" w:rsidRPr="00724A99">
        <w:rPr>
          <w:rFonts w:ascii="Calibri" w:eastAsia="Arial" w:hAnsi="Calibri" w:cs="Calibri"/>
          <w:b/>
          <w:bCs/>
          <w:sz w:val="22"/>
          <w:szCs w:val="22"/>
          <w:lang w:val="fr-CA"/>
        </w:rPr>
        <w:t xml:space="preserve">un est </w:t>
      </w:r>
      <w:r w:rsidR="00A955A6">
        <w:rPr>
          <w:rFonts w:ascii="Calibri" w:eastAsia="Arial" w:hAnsi="Calibri" w:cs="Calibri"/>
          <w:b/>
          <w:bCs/>
          <w:sz w:val="22"/>
          <w:szCs w:val="22"/>
          <w:lang w:val="fr-CA"/>
        </w:rPr>
        <w:t>membre</w:t>
      </w:r>
      <w:r w:rsidR="0057073C" w:rsidRPr="00724A99">
        <w:rPr>
          <w:rFonts w:ascii="Calibri" w:eastAsia="Arial" w:hAnsi="Calibri" w:cs="Calibri"/>
          <w:b/>
          <w:bCs/>
          <w:sz w:val="22"/>
          <w:szCs w:val="22"/>
          <w:lang w:val="fr-CA"/>
        </w:rPr>
        <w:t xml:space="preserve"> des Premières Nations</w:t>
      </w:r>
      <w:r w:rsidR="0057073C" w:rsidRPr="00724A99">
        <w:rPr>
          <w:rFonts w:ascii="Calibri" w:eastAsia="Arial" w:hAnsi="Calibri" w:cs="Calibri"/>
          <w:sz w:val="22"/>
          <w:szCs w:val="22"/>
          <w:lang w:val="fr-CA"/>
        </w:rPr>
        <w:t xml:space="preserve">. » </w:t>
      </w:r>
      <w:r w:rsidR="000F3470" w:rsidRPr="00724A99">
        <w:rPr>
          <w:rFonts w:ascii="Calibri" w:hAnsi="Calibri" w:cs="Calibri"/>
          <w:sz w:val="22"/>
          <w:szCs w:val="22"/>
          <w:lang w:val="fr-CA"/>
        </w:rPr>
        <w:t xml:space="preserve">Nous voulons également </w:t>
      </w:r>
      <w:r w:rsidR="000F3470" w:rsidRPr="00724A99">
        <w:rPr>
          <w:rFonts w:ascii="Calibri" w:eastAsia="Arial" w:hAnsi="Calibri" w:cs="Calibri"/>
          <w:sz w:val="22"/>
          <w:szCs w:val="22"/>
          <w:lang w:val="fr-CA"/>
        </w:rPr>
        <w:t>que l</w:t>
      </w:r>
      <w:r w:rsidR="009962C7">
        <w:rPr>
          <w:rFonts w:ascii="Calibri" w:eastAsia="Arial" w:hAnsi="Calibri" w:cs="Calibri"/>
          <w:sz w:val="22"/>
          <w:szCs w:val="22"/>
          <w:lang w:val="fr-CA"/>
        </w:rPr>
        <w:t>’</w:t>
      </w:r>
      <w:r w:rsidR="000F3470" w:rsidRPr="00724A99">
        <w:rPr>
          <w:rFonts w:ascii="Calibri" w:eastAsia="Arial" w:hAnsi="Calibri" w:cs="Calibri"/>
          <w:sz w:val="22"/>
          <w:szCs w:val="22"/>
          <w:lang w:val="fr-CA"/>
        </w:rPr>
        <w:t xml:space="preserve">un des objectifs explicites de </w:t>
      </w:r>
      <w:r w:rsidR="00A955A6" w:rsidRPr="00A955A6">
        <w:rPr>
          <w:rFonts w:ascii="Calibri" w:eastAsia="Arial" w:hAnsi="Calibri" w:cs="Calibri"/>
          <w:sz w:val="22"/>
          <w:szCs w:val="22"/>
          <w:lang w:val="fr-CA"/>
        </w:rPr>
        <w:t>Maisons Canada</w:t>
      </w:r>
      <w:r w:rsidR="000F3470" w:rsidRPr="00724A99">
        <w:rPr>
          <w:rFonts w:ascii="Calibri" w:eastAsia="Arial" w:hAnsi="Calibri" w:cs="Calibri"/>
          <w:sz w:val="22"/>
          <w:szCs w:val="22"/>
          <w:lang w:val="fr-CA"/>
        </w:rPr>
        <w:t xml:space="preserve"> soit de </w:t>
      </w:r>
      <w:r w:rsidR="00A955A6">
        <w:rPr>
          <w:rFonts w:ascii="Calibri" w:eastAsia="Arial" w:hAnsi="Calibri" w:cs="Calibri"/>
          <w:sz w:val="22"/>
          <w:szCs w:val="22"/>
          <w:lang w:val="fr-CA"/>
        </w:rPr>
        <w:t>s</w:t>
      </w:r>
      <w:r w:rsidR="009962C7">
        <w:rPr>
          <w:rFonts w:ascii="Calibri" w:eastAsia="Arial" w:hAnsi="Calibri" w:cs="Calibri"/>
          <w:sz w:val="22"/>
          <w:szCs w:val="22"/>
          <w:lang w:val="fr-CA"/>
        </w:rPr>
        <w:t>’</w:t>
      </w:r>
      <w:r w:rsidR="00A955A6">
        <w:rPr>
          <w:rFonts w:ascii="Calibri" w:eastAsia="Arial" w:hAnsi="Calibri" w:cs="Calibri"/>
          <w:sz w:val="22"/>
          <w:szCs w:val="22"/>
          <w:lang w:val="fr-CA"/>
        </w:rPr>
        <w:t>employer à remédier au manque</w:t>
      </w:r>
      <w:r w:rsidR="00020174">
        <w:rPr>
          <w:rFonts w:ascii="Calibri" w:eastAsia="Arial" w:hAnsi="Calibri" w:cs="Calibri"/>
          <w:sz w:val="22"/>
          <w:szCs w:val="22"/>
          <w:lang w:val="fr-CA"/>
        </w:rPr>
        <w:t xml:space="preserve"> de logements parmi l</w:t>
      </w:r>
      <w:r w:rsidR="000F3470" w:rsidRPr="00724A99">
        <w:rPr>
          <w:rFonts w:ascii="Calibri" w:eastAsia="Arial" w:hAnsi="Calibri" w:cs="Calibri"/>
          <w:sz w:val="22"/>
          <w:szCs w:val="22"/>
          <w:lang w:val="fr-CA"/>
        </w:rPr>
        <w:t xml:space="preserve">es Premières Nations en accélérant la construction de logements abordables pour les Premières Nations, tant </w:t>
      </w:r>
      <w:r w:rsidR="00A955A6">
        <w:rPr>
          <w:rFonts w:ascii="Calibri" w:eastAsia="Arial" w:hAnsi="Calibri" w:cs="Calibri"/>
          <w:sz w:val="22"/>
          <w:szCs w:val="22"/>
          <w:lang w:val="fr-CA"/>
        </w:rPr>
        <w:t>à l</w:t>
      </w:r>
      <w:r w:rsidR="009962C7">
        <w:rPr>
          <w:rFonts w:ascii="Calibri" w:eastAsia="Arial" w:hAnsi="Calibri" w:cs="Calibri"/>
          <w:sz w:val="22"/>
          <w:szCs w:val="22"/>
          <w:lang w:val="fr-CA"/>
        </w:rPr>
        <w:t>’</w:t>
      </w:r>
      <w:r w:rsidR="00A955A6">
        <w:rPr>
          <w:rFonts w:ascii="Calibri" w:eastAsia="Arial" w:hAnsi="Calibri" w:cs="Calibri"/>
          <w:sz w:val="22"/>
          <w:szCs w:val="22"/>
          <w:lang w:val="fr-CA"/>
        </w:rPr>
        <w:t>intérieur</w:t>
      </w:r>
      <w:r w:rsidR="000F3470" w:rsidRPr="00724A99">
        <w:rPr>
          <w:rFonts w:ascii="Calibri" w:eastAsia="Arial" w:hAnsi="Calibri" w:cs="Calibri"/>
          <w:sz w:val="22"/>
          <w:szCs w:val="22"/>
          <w:lang w:val="fr-CA"/>
        </w:rPr>
        <w:t xml:space="preserve"> qu</w:t>
      </w:r>
      <w:r w:rsidR="009962C7">
        <w:rPr>
          <w:rFonts w:ascii="Calibri" w:eastAsia="Arial" w:hAnsi="Calibri" w:cs="Calibri"/>
          <w:sz w:val="22"/>
          <w:szCs w:val="22"/>
          <w:lang w:val="fr-CA"/>
        </w:rPr>
        <w:t>’</w:t>
      </w:r>
      <w:r w:rsidR="000F3470" w:rsidRPr="00724A99">
        <w:rPr>
          <w:rFonts w:ascii="Calibri" w:eastAsia="Arial" w:hAnsi="Calibri" w:cs="Calibri"/>
          <w:sz w:val="22"/>
          <w:szCs w:val="22"/>
          <w:lang w:val="fr-CA"/>
        </w:rPr>
        <w:t>à l</w:t>
      </w:r>
      <w:r w:rsidR="009962C7">
        <w:rPr>
          <w:rFonts w:ascii="Calibri" w:eastAsia="Arial" w:hAnsi="Calibri" w:cs="Calibri"/>
          <w:sz w:val="22"/>
          <w:szCs w:val="22"/>
          <w:lang w:val="fr-CA"/>
        </w:rPr>
        <w:t>’</w:t>
      </w:r>
      <w:r w:rsidR="000F3470" w:rsidRPr="00724A99">
        <w:rPr>
          <w:rFonts w:ascii="Calibri" w:eastAsia="Arial" w:hAnsi="Calibri" w:cs="Calibri"/>
          <w:sz w:val="22"/>
          <w:szCs w:val="22"/>
          <w:lang w:val="fr-CA"/>
        </w:rPr>
        <w:t>extérieur de</w:t>
      </w:r>
      <w:r w:rsidR="00A955A6">
        <w:rPr>
          <w:rFonts w:ascii="Calibri" w:eastAsia="Arial" w:hAnsi="Calibri" w:cs="Calibri"/>
          <w:sz w:val="22"/>
          <w:szCs w:val="22"/>
          <w:lang w:val="fr-CA"/>
        </w:rPr>
        <w:t>s</w:t>
      </w:r>
      <w:r w:rsidR="000F3470" w:rsidRPr="00724A99">
        <w:rPr>
          <w:rFonts w:ascii="Calibri" w:eastAsia="Arial" w:hAnsi="Calibri" w:cs="Calibri"/>
          <w:sz w:val="22"/>
          <w:szCs w:val="22"/>
          <w:lang w:val="fr-CA"/>
        </w:rPr>
        <w:t xml:space="preserve"> </w:t>
      </w:r>
      <w:r w:rsidR="00A955A6">
        <w:rPr>
          <w:rFonts w:ascii="Calibri" w:eastAsia="Arial" w:hAnsi="Calibri" w:cs="Calibri"/>
          <w:sz w:val="22"/>
          <w:szCs w:val="22"/>
          <w:lang w:val="fr-CA"/>
        </w:rPr>
        <w:t>réserves</w:t>
      </w:r>
      <w:r w:rsidR="000F3470" w:rsidRPr="00724A99">
        <w:rPr>
          <w:rFonts w:ascii="Calibri" w:eastAsia="Arial" w:hAnsi="Calibri" w:cs="Calibri"/>
          <w:sz w:val="22"/>
          <w:szCs w:val="22"/>
          <w:lang w:val="fr-CA"/>
        </w:rPr>
        <w:t>.</w:t>
      </w:r>
    </w:p>
    <w:p w14:paraId="01A2B7BA" w14:textId="77777777" w:rsidR="000F3470" w:rsidRPr="00724A99" w:rsidRDefault="000F3470" w:rsidP="000F3470">
      <w:pPr>
        <w:spacing w:after="0" w:line="240" w:lineRule="auto"/>
        <w:rPr>
          <w:rFonts w:ascii="Calibri" w:hAnsi="Calibri" w:cs="Calibri"/>
          <w:sz w:val="20"/>
          <w:szCs w:val="20"/>
          <w:lang w:val="fr-CA"/>
        </w:rPr>
      </w:pPr>
    </w:p>
    <w:p w14:paraId="5A3D59E9" w14:textId="5E42C3BF" w:rsidR="00CA6D67" w:rsidRPr="00724A99" w:rsidRDefault="0F9A7D8B" w:rsidP="000F3470">
      <w:pPr>
        <w:spacing w:after="0" w:line="240" w:lineRule="auto"/>
        <w:rPr>
          <w:rFonts w:ascii="Calibri" w:hAnsi="Calibri" w:cs="Calibri"/>
          <w:sz w:val="22"/>
          <w:szCs w:val="22"/>
          <w:lang w:val="fr-CA"/>
        </w:rPr>
      </w:pPr>
      <w:r w:rsidRPr="00724A99">
        <w:rPr>
          <w:rFonts w:ascii="Calibri" w:hAnsi="Calibri" w:cs="Calibri"/>
          <w:sz w:val="22"/>
          <w:szCs w:val="22"/>
          <w:lang w:val="fr-CA"/>
        </w:rPr>
        <w:t>Garantir la participation des Premières Nations n</w:t>
      </w:r>
      <w:r w:rsidR="009962C7">
        <w:rPr>
          <w:rFonts w:ascii="Calibri" w:hAnsi="Calibri" w:cs="Calibri"/>
          <w:sz w:val="22"/>
          <w:szCs w:val="22"/>
          <w:lang w:val="fr-CA"/>
        </w:rPr>
        <w:t>’</w:t>
      </w:r>
      <w:r w:rsidRPr="00724A99">
        <w:rPr>
          <w:rFonts w:ascii="Calibri" w:hAnsi="Calibri" w:cs="Calibri"/>
          <w:sz w:val="22"/>
          <w:szCs w:val="22"/>
          <w:lang w:val="fr-CA"/>
        </w:rPr>
        <w:t>est pas seulemen</w:t>
      </w:r>
      <w:r w:rsidR="00A955A6">
        <w:rPr>
          <w:rFonts w:ascii="Calibri" w:hAnsi="Calibri" w:cs="Calibri"/>
          <w:sz w:val="22"/>
          <w:szCs w:val="22"/>
          <w:lang w:val="fr-CA"/>
        </w:rPr>
        <w:t>t une considération procédurale :</w:t>
      </w:r>
      <w:r w:rsidRPr="00724A99">
        <w:rPr>
          <w:rFonts w:ascii="Calibri" w:hAnsi="Calibri" w:cs="Calibri"/>
          <w:sz w:val="22"/>
          <w:szCs w:val="22"/>
          <w:lang w:val="fr-CA"/>
        </w:rPr>
        <w:t xml:space="preserve"> </w:t>
      </w:r>
      <w:r w:rsidR="00A955A6">
        <w:rPr>
          <w:rFonts w:ascii="Calibri" w:hAnsi="Calibri" w:cs="Calibri"/>
          <w:sz w:val="22"/>
          <w:szCs w:val="22"/>
          <w:lang w:val="fr-CA"/>
        </w:rPr>
        <w:t>c</w:t>
      </w:r>
      <w:r w:rsidR="009962C7">
        <w:rPr>
          <w:rFonts w:ascii="Calibri" w:hAnsi="Calibri" w:cs="Calibri"/>
          <w:sz w:val="22"/>
          <w:szCs w:val="22"/>
          <w:lang w:val="fr-CA"/>
        </w:rPr>
        <w:t>’</w:t>
      </w:r>
      <w:r w:rsidR="00A955A6">
        <w:rPr>
          <w:rFonts w:ascii="Calibri" w:hAnsi="Calibri" w:cs="Calibri"/>
          <w:sz w:val="22"/>
          <w:szCs w:val="22"/>
          <w:lang w:val="fr-CA"/>
        </w:rPr>
        <w:t>est</w:t>
      </w:r>
      <w:r w:rsidRPr="00724A99">
        <w:rPr>
          <w:rFonts w:ascii="Calibri" w:hAnsi="Calibri" w:cs="Calibri"/>
          <w:sz w:val="22"/>
          <w:szCs w:val="22"/>
          <w:lang w:val="fr-CA"/>
        </w:rPr>
        <w:t xml:space="preserve"> une nécessité pour respecter les obligations constitutionnelles. </w:t>
      </w:r>
      <w:r w:rsidR="000F3470" w:rsidRPr="00724A99">
        <w:rPr>
          <w:rFonts w:ascii="Calibri" w:hAnsi="Calibri" w:cs="Calibri"/>
          <w:sz w:val="22"/>
          <w:szCs w:val="22"/>
          <w:lang w:val="fr-CA"/>
        </w:rPr>
        <w:t xml:space="preserve">Notre </w:t>
      </w:r>
      <w:r w:rsidR="00B01C6D" w:rsidRPr="00724A99">
        <w:rPr>
          <w:rFonts w:ascii="Calibri" w:hAnsi="Calibri" w:cs="Calibri"/>
          <w:sz w:val="22"/>
          <w:szCs w:val="22"/>
          <w:lang w:val="fr-CA"/>
        </w:rPr>
        <w:t xml:space="preserve">approche </w:t>
      </w:r>
      <w:r w:rsidR="000F3470" w:rsidRPr="00724A99">
        <w:rPr>
          <w:rFonts w:ascii="Calibri" w:hAnsi="Calibri" w:cs="Calibri"/>
          <w:sz w:val="22"/>
          <w:szCs w:val="22"/>
          <w:lang w:val="fr-CA"/>
        </w:rPr>
        <w:t xml:space="preserve">en matière de gouvernance </w:t>
      </w:r>
      <w:r w:rsidR="00B01C6D" w:rsidRPr="00724A99">
        <w:rPr>
          <w:rFonts w:ascii="Calibri" w:hAnsi="Calibri" w:cs="Calibri"/>
          <w:sz w:val="22"/>
          <w:szCs w:val="22"/>
          <w:lang w:val="fr-CA"/>
        </w:rPr>
        <w:t xml:space="preserve">est renforcée par des précédents législatifs, notamment la </w:t>
      </w:r>
      <w:r w:rsidR="00A955A6" w:rsidRPr="00A955A6">
        <w:rPr>
          <w:rFonts w:ascii="Calibri" w:hAnsi="Calibri" w:cs="Calibri"/>
          <w:i/>
          <w:iCs/>
          <w:sz w:val="22"/>
          <w:szCs w:val="22"/>
          <w:lang w:val="fr-CA"/>
        </w:rPr>
        <w:t>Loi sur la Régie canadienne de l</w:t>
      </w:r>
      <w:r w:rsidR="009962C7">
        <w:rPr>
          <w:rFonts w:ascii="Calibri" w:hAnsi="Calibri" w:cs="Calibri"/>
          <w:i/>
          <w:iCs/>
          <w:sz w:val="22"/>
          <w:szCs w:val="22"/>
          <w:lang w:val="fr-CA"/>
        </w:rPr>
        <w:t>’</w:t>
      </w:r>
      <w:r w:rsidR="00A955A6" w:rsidRPr="00A955A6">
        <w:rPr>
          <w:rFonts w:ascii="Calibri" w:hAnsi="Calibri" w:cs="Calibri"/>
          <w:i/>
          <w:iCs/>
          <w:sz w:val="22"/>
          <w:szCs w:val="22"/>
          <w:lang w:val="fr-CA"/>
        </w:rPr>
        <w:t>énergie</w:t>
      </w:r>
      <w:r w:rsidR="00B01C6D" w:rsidRPr="00724A99">
        <w:rPr>
          <w:rFonts w:ascii="Calibri" w:hAnsi="Calibri" w:cs="Calibri"/>
          <w:sz w:val="22"/>
          <w:szCs w:val="22"/>
          <w:lang w:val="fr-CA"/>
        </w:rPr>
        <w:t xml:space="preserve">, qui </w:t>
      </w:r>
      <w:r w:rsidR="00A955A6">
        <w:rPr>
          <w:rFonts w:ascii="Calibri" w:hAnsi="Calibri" w:cs="Calibri"/>
          <w:sz w:val="22"/>
          <w:szCs w:val="22"/>
          <w:lang w:val="fr-CA"/>
        </w:rPr>
        <w:t>comprend une</w:t>
      </w:r>
      <w:r w:rsidR="00B01C6D" w:rsidRPr="00724A99">
        <w:rPr>
          <w:rFonts w:ascii="Calibri" w:hAnsi="Calibri" w:cs="Calibri"/>
          <w:sz w:val="22"/>
          <w:szCs w:val="22"/>
          <w:lang w:val="fr-CA"/>
        </w:rPr>
        <w:t xml:space="preserve"> représentation autochtone </w:t>
      </w:r>
      <w:r w:rsidR="00A955A6">
        <w:rPr>
          <w:rFonts w:ascii="Calibri" w:hAnsi="Calibri" w:cs="Calibri"/>
          <w:sz w:val="22"/>
          <w:szCs w:val="22"/>
          <w:lang w:val="fr-CA"/>
        </w:rPr>
        <w:t>dans</w:t>
      </w:r>
      <w:r w:rsidR="00B01C6D" w:rsidRPr="00724A99">
        <w:rPr>
          <w:rFonts w:ascii="Calibri" w:hAnsi="Calibri" w:cs="Calibri"/>
          <w:sz w:val="22"/>
          <w:szCs w:val="22"/>
          <w:lang w:val="fr-CA"/>
        </w:rPr>
        <w:t xml:space="preserve"> la structure</w:t>
      </w:r>
      <w:r w:rsidR="001D6D97" w:rsidRPr="00724A99">
        <w:rPr>
          <w:rFonts w:ascii="Calibri" w:hAnsi="Calibri" w:cs="Calibri"/>
          <w:sz w:val="22"/>
          <w:szCs w:val="22"/>
          <w:lang w:val="fr-CA"/>
        </w:rPr>
        <w:t xml:space="preserve"> de</w:t>
      </w:r>
      <w:r w:rsidR="00B01C6D" w:rsidRPr="00724A99">
        <w:rPr>
          <w:rFonts w:ascii="Calibri" w:hAnsi="Calibri" w:cs="Calibri"/>
          <w:sz w:val="22"/>
          <w:szCs w:val="22"/>
          <w:lang w:val="fr-CA"/>
        </w:rPr>
        <w:t xml:space="preserve"> son </w:t>
      </w:r>
      <w:r w:rsidR="001D6D97" w:rsidRPr="00724A99">
        <w:rPr>
          <w:rFonts w:ascii="Calibri" w:hAnsi="Calibri" w:cs="Calibri"/>
          <w:sz w:val="22"/>
          <w:szCs w:val="22"/>
          <w:lang w:val="fr-CA"/>
        </w:rPr>
        <w:t>conseil d</w:t>
      </w:r>
      <w:r w:rsidR="009962C7">
        <w:rPr>
          <w:rFonts w:ascii="Calibri" w:hAnsi="Calibri" w:cs="Calibri"/>
          <w:sz w:val="22"/>
          <w:szCs w:val="22"/>
          <w:lang w:val="fr-CA"/>
        </w:rPr>
        <w:t>’</w:t>
      </w:r>
      <w:r w:rsidR="001D6D97" w:rsidRPr="00724A99">
        <w:rPr>
          <w:rFonts w:ascii="Calibri" w:hAnsi="Calibri" w:cs="Calibri"/>
          <w:sz w:val="22"/>
          <w:szCs w:val="22"/>
          <w:lang w:val="fr-CA"/>
        </w:rPr>
        <w:t>administration</w:t>
      </w:r>
      <w:r w:rsidR="00A057FA">
        <w:rPr>
          <w:rFonts w:ascii="Calibri" w:hAnsi="Calibri" w:cs="Calibri"/>
          <w:sz w:val="22"/>
          <w:szCs w:val="22"/>
          <w:lang w:val="fr-CA"/>
        </w:rPr>
        <w:t>,</w:t>
      </w:r>
      <w:r w:rsidR="001D6D97" w:rsidRPr="00724A99">
        <w:rPr>
          <w:rFonts w:ascii="Calibri" w:hAnsi="Calibri" w:cs="Calibri"/>
          <w:sz w:val="22"/>
          <w:szCs w:val="22"/>
          <w:lang w:val="fr-CA"/>
        </w:rPr>
        <w:t xml:space="preserve"> </w:t>
      </w:r>
      <w:r w:rsidR="00B01C6D" w:rsidRPr="00724A99">
        <w:rPr>
          <w:rFonts w:ascii="Calibri" w:hAnsi="Calibri" w:cs="Calibri"/>
          <w:sz w:val="22"/>
          <w:szCs w:val="22"/>
          <w:lang w:val="fr-CA"/>
        </w:rPr>
        <w:t xml:space="preserve">conformément au paragraphe 14(2). </w:t>
      </w:r>
    </w:p>
    <w:p w14:paraId="0E49193E" w14:textId="77777777" w:rsidR="001E666A" w:rsidRPr="00724A99" w:rsidRDefault="001E666A" w:rsidP="000F3470">
      <w:pPr>
        <w:spacing w:after="0" w:line="240" w:lineRule="auto"/>
        <w:rPr>
          <w:rFonts w:ascii="Calibri" w:hAnsi="Calibri" w:cs="Calibri"/>
          <w:sz w:val="22"/>
          <w:szCs w:val="22"/>
          <w:lang w:val="fr-CA"/>
        </w:rPr>
      </w:pPr>
    </w:p>
    <w:p w14:paraId="19860CD2" w14:textId="35F9B5E5" w:rsidR="007F45C2" w:rsidRPr="00724A99" w:rsidRDefault="000F3470" w:rsidP="007F45C2">
      <w:pPr>
        <w:spacing w:after="0" w:line="240" w:lineRule="auto"/>
        <w:rPr>
          <w:rFonts w:ascii="Calibri" w:hAnsi="Calibri" w:cs="Calibri"/>
          <w:sz w:val="22"/>
          <w:szCs w:val="22"/>
          <w:lang w:val="fr-CA"/>
        </w:rPr>
      </w:pPr>
      <w:r w:rsidRPr="00724A99">
        <w:rPr>
          <w:rFonts w:ascii="Calibri" w:hAnsi="Calibri" w:cs="Calibri"/>
          <w:sz w:val="22"/>
          <w:szCs w:val="22"/>
          <w:lang w:val="fr-CA"/>
        </w:rPr>
        <w:t xml:space="preserve">Aidez-nous </w:t>
      </w:r>
      <w:r w:rsidR="007F45C2" w:rsidRPr="00724A99">
        <w:rPr>
          <w:rFonts w:ascii="Calibri" w:hAnsi="Calibri" w:cs="Calibri"/>
          <w:sz w:val="22"/>
          <w:szCs w:val="22"/>
          <w:lang w:val="fr-CA"/>
        </w:rPr>
        <w:t xml:space="preserve">à faire en sorte que </w:t>
      </w:r>
      <w:r w:rsidRPr="00724A99">
        <w:rPr>
          <w:rFonts w:ascii="Calibri" w:hAnsi="Calibri" w:cs="Calibri"/>
          <w:sz w:val="22"/>
          <w:szCs w:val="22"/>
          <w:lang w:val="fr-CA"/>
        </w:rPr>
        <w:t xml:space="preserve">le projet de loi C-20 </w:t>
      </w:r>
      <w:r w:rsidR="007F45C2" w:rsidRPr="00724A99">
        <w:rPr>
          <w:rFonts w:ascii="Calibri" w:hAnsi="Calibri" w:cs="Calibri"/>
          <w:sz w:val="22"/>
          <w:szCs w:val="22"/>
          <w:lang w:val="fr-CA"/>
        </w:rPr>
        <w:t xml:space="preserve">reflète </w:t>
      </w:r>
      <w:r w:rsidRPr="00724A99">
        <w:rPr>
          <w:rFonts w:ascii="Calibri" w:hAnsi="Calibri" w:cs="Calibri"/>
          <w:sz w:val="22"/>
          <w:szCs w:val="22"/>
          <w:lang w:val="fr-CA"/>
        </w:rPr>
        <w:t xml:space="preserve">les besoins des Premières Nations </w:t>
      </w:r>
      <w:r w:rsidR="007F45C2" w:rsidRPr="00724A99">
        <w:rPr>
          <w:rFonts w:ascii="Calibri" w:hAnsi="Calibri" w:cs="Calibri"/>
          <w:sz w:val="22"/>
          <w:szCs w:val="22"/>
          <w:lang w:val="fr-CA"/>
        </w:rPr>
        <w:t xml:space="preserve">et </w:t>
      </w:r>
      <w:r w:rsidR="00060CAF">
        <w:rPr>
          <w:rFonts w:ascii="Calibri" w:hAnsi="Calibri" w:cs="Calibri"/>
          <w:sz w:val="22"/>
          <w:szCs w:val="22"/>
          <w:lang w:val="fr-CA"/>
        </w:rPr>
        <w:t>qu</w:t>
      </w:r>
      <w:r w:rsidR="009962C7">
        <w:rPr>
          <w:rFonts w:ascii="Calibri" w:hAnsi="Calibri" w:cs="Calibri"/>
          <w:sz w:val="22"/>
          <w:szCs w:val="22"/>
          <w:lang w:val="fr-CA"/>
        </w:rPr>
        <w:t>’</w:t>
      </w:r>
      <w:r w:rsidR="00060CAF">
        <w:rPr>
          <w:rFonts w:ascii="Calibri" w:hAnsi="Calibri" w:cs="Calibri"/>
          <w:sz w:val="22"/>
          <w:szCs w:val="22"/>
          <w:lang w:val="fr-CA"/>
        </w:rPr>
        <w:t xml:space="preserve">il </w:t>
      </w:r>
      <w:r w:rsidR="007F45C2" w:rsidRPr="00724A99">
        <w:rPr>
          <w:rFonts w:ascii="Calibri" w:hAnsi="Calibri" w:cs="Calibri"/>
          <w:sz w:val="22"/>
          <w:szCs w:val="22"/>
          <w:lang w:val="fr-CA"/>
        </w:rPr>
        <w:t xml:space="preserve">respecte les engagements </w:t>
      </w:r>
      <w:r w:rsidR="00D9428A">
        <w:rPr>
          <w:rFonts w:ascii="Calibri" w:hAnsi="Calibri" w:cs="Calibri"/>
          <w:sz w:val="22"/>
          <w:szCs w:val="22"/>
          <w:lang w:val="fr-CA"/>
        </w:rPr>
        <w:t>pris par le</w:t>
      </w:r>
      <w:r w:rsidR="007F45C2" w:rsidRPr="00724A99">
        <w:rPr>
          <w:rFonts w:ascii="Calibri" w:hAnsi="Calibri" w:cs="Calibri"/>
          <w:sz w:val="22"/>
          <w:szCs w:val="22"/>
          <w:lang w:val="fr-CA"/>
        </w:rPr>
        <w:t xml:space="preserve"> Canada </w:t>
      </w:r>
      <w:r w:rsidR="00D9428A">
        <w:rPr>
          <w:rFonts w:ascii="Calibri" w:hAnsi="Calibri" w:cs="Calibri"/>
          <w:sz w:val="22"/>
          <w:szCs w:val="22"/>
          <w:lang w:val="fr-CA"/>
        </w:rPr>
        <w:t xml:space="preserve">dans </w:t>
      </w:r>
      <w:r w:rsidR="007F45C2" w:rsidRPr="00724A99">
        <w:rPr>
          <w:rFonts w:ascii="Calibri" w:hAnsi="Calibri" w:cs="Calibri"/>
          <w:sz w:val="22"/>
          <w:szCs w:val="22"/>
          <w:lang w:val="fr-CA"/>
        </w:rPr>
        <w:t>l</w:t>
      </w:r>
      <w:r w:rsidR="009962C7">
        <w:rPr>
          <w:rFonts w:ascii="Calibri" w:hAnsi="Calibri" w:cs="Calibri"/>
          <w:sz w:val="22"/>
          <w:szCs w:val="22"/>
          <w:lang w:val="fr-CA"/>
        </w:rPr>
        <w:t>’</w:t>
      </w:r>
      <w:r w:rsidR="007F45C2" w:rsidRPr="00724A99">
        <w:rPr>
          <w:rFonts w:ascii="Calibri" w:hAnsi="Calibri" w:cs="Calibri"/>
          <w:sz w:val="22"/>
          <w:szCs w:val="22"/>
          <w:lang w:val="fr-CA"/>
        </w:rPr>
        <w:t xml:space="preserve">article 35 de la </w:t>
      </w:r>
      <w:r w:rsidR="007F45C2" w:rsidRPr="00724A99">
        <w:rPr>
          <w:rFonts w:ascii="Calibri" w:hAnsi="Calibri" w:cs="Calibri"/>
          <w:i/>
          <w:iCs/>
          <w:sz w:val="22"/>
          <w:szCs w:val="22"/>
          <w:lang w:val="fr-CA"/>
        </w:rPr>
        <w:t xml:space="preserve">Loi constitutionnelle de 1982 </w:t>
      </w:r>
      <w:r w:rsidR="007F45C2" w:rsidRPr="00724A99">
        <w:rPr>
          <w:rFonts w:ascii="Calibri" w:hAnsi="Calibri" w:cs="Calibri"/>
          <w:sz w:val="22"/>
          <w:szCs w:val="22"/>
          <w:lang w:val="fr-CA"/>
        </w:rPr>
        <w:t xml:space="preserve">et </w:t>
      </w:r>
      <w:r w:rsidR="00D9428A">
        <w:rPr>
          <w:rFonts w:ascii="Calibri" w:hAnsi="Calibri" w:cs="Calibri"/>
          <w:sz w:val="22"/>
          <w:szCs w:val="22"/>
          <w:lang w:val="fr-CA"/>
        </w:rPr>
        <w:t>dans</w:t>
      </w:r>
      <w:r w:rsidR="00C0623B">
        <w:rPr>
          <w:rFonts w:ascii="Calibri" w:hAnsi="Calibri" w:cs="Calibri"/>
          <w:sz w:val="22"/>
          <w:szCs w:val="22"/>
          <w:lang w:val="fr-CA"/>
        </w:rPr>
        <w:t xml:space="preserve"> </w:t>
      </w:r>
      <w:r w:rsidR="007F45C2" w:rsidRPr="00724A99">
        <w:rPr>
          <w:rFonts w:ascii="Calibri" w:hAnsi="Calibri" w:cs="Calibri"/>
          <w:sz w:val="22"/>
          <w:szCs w:val="22"/>
          <w:lang w:val="fr-CA"/>
        </w:rPr>
        <w:t>la Déclaration des Nations Unies</w:t>
      </w:r>
      <w:r w:rsidRPr="00724A99">
        <w:rPr>
          <w:rFonts w:ascii="Calibri" w:hAnsi="Calibri" w:cs="Calibri"/>
          <w:sz w:val="22"/>
          <w:szCs w:val="22"/>
          <w:lang w:val="fr-CA"/>
        </w:rPr>
        <w:t xml:space="preserve">. </w:t>
      </w:r>
    </w:p>
    <w:p w14:paraId="5E951E3B" w14:textId="77777777" w:rsidR="00592C78" w:rsidRPr="00724A99" w:rsidRDefault="00592C78" w:rsidP="00592C78">
      <w:pPr>
        <w:spacing w:after="0" w:line="240" w:lineRule="auto"/>
        <w:rPr>
          <w:rFonts w:ascii="Calibri" w:hAnsi="Calibri" w:cs="Calibri"/>
          <w:sz w:val="22"/>
          <w:szCs w:val="22"/>
          <w:lang w:val="fr-CA"/>
        </w:rPr>
      </w:pPr>
    </w:p>
    <w:p w14:paraId="324B90AB" w14:textId="77777777" w:rsidR="001D6D97" w:rsidRPr="00724A99" w:rsidRDefault="001D6D97" w:rsidP="00592C78">
      <w:pPr>
        <w:spacing w:after="0" w:line="240" w:lineRule="auto"/>
        <w:rPr>
          <w:rFonts w:ascii="Calibri" w:hAnsi="Calibri" w:cs="Calibri"/>
          <w:sz w:val="22"/>
          <w:szCs w:val="22"/>
          <w:lang w:val="fr-CA"/>
        </w:rPr>
      </w:pPr>
    </w:p>
    <w:p w14:paraId="2B6554E2" w14:textId="34B2C78E" w:rsidR="00F20016" w:rsidRPr="00724A99" w:rsidRDefault="00B325C8" w:rsidP="00F20016">
      <w:pPr>
        <w:spacing w:after="0" w:line="240" w:lineRule="auto"/>
        <w:rPr>
          <w:rFonts w:ascii="Calibri" w:hAnsi="Calibri" w:cs="Calibri"/>
          <w:sz w:val="22"/>
          <w:szCs w:val="22"/>
          <w:lang w:val="fr-CA"/>
        </w:rPr>
      </w:pPr>
      <w:r>
        <w:rPr>
          <w:rFonts w:ascii="Calibri" w:hAnsi="Calibri" w:cs="Calibri"/>
          <w:sz w:val="22"/>
          <w:szCs w:val="22"/>
          <w:lang w:val="fr-CA"/>
        </w:rPr>
        <w:t>Nous vous prions</w:t>
      </w:r>
      <w:r w:rsidR="00060CAF" w:rsidRPr="00060CAF">
        <w:rPr>
          <w:rFonts w:ascii="Calibri" w:hAnsi="Calibri" w:cs="Calibri"/>
          <w:sz w:val="22"/>
          <w:szCs w:val="22"/>
          <w:lang w:val="fr-CA"/>
        </w:rPr>
        <w:t xml:space="preserve"> d</w:t>
      </w:r>
      <w:r w:rsidR="009962C7">
        <w:rPr>
          <w:rFonts w:ascii="Calibri" w:hAnsi="Calibri" w:cs="Calibri"/>
          <w:sz w:val="22"/>
          <w:szCs w:val="22"/>
          <w:lang w:val="fr-CA"/>
        </w:rPr>
        <w:t>’</w:t>
      </w:r>
      <w:r w:rsidR="00060CAF" w:rsidRPr="00060CAF">
        <w:rPr>
          <w:rFonts w:ascii="Calibri" w:hAnsi="Calibri" w:cs="Calibri"/>
          <w:sz w:val="22"/>
          <w:szCs w:val="22"/>
          <w:lang w:val="fr-CA"/>
        </w:rPr>
        <w:t xml:space="preserve">agréer, Madame </w:t>
      </w:r>
      <w:r w:rsidR="00060CAF" w:rsidRPr="00060CAF">
        <w:rPr>
          <w:rFonts w:ascii="Calibri" w:hAnsi="Calibri" w:cs="Calibri"/>
          <w:sz w:val="22"/>
          <w:szCs w:val="22"/>
          <w:highlight w:val="yellow"/>
          <w:lang w:val="fr-CA"/>
        </w:rPr>
        <w:t>OU</w:t>
      </w:r>
      <w:r w:rsidR="00060CAF">
        <w:rPr>
          <w:rFonts w:ascii="Calibri" w:hAnsi="Calibri" w:cs="Calibri"/>
          <w:sz w:val="22"/>
          <w:szCs w:val="22"/>
          <w:lang w:val="fr-CA"/>
        </w:rPr>
        <w:t xml:space="preserve"> Monsieur</w:t>
      </w:r>
      <w:r w:rsidR="00060CAF" w:rsidRPr="00060CAF">
        <w:rPr>
          <w:rFonts w:ascii="Calibri" w:hAnsi="Calibri" w:cs="Calibri"/>
          <w:sz w:val="22"/>
          <w:szCs w:val="22"/>
          <w:lang w:val="fr-CA"/>
        </w:rPr>
        <w:t xml:space="preserve">, </w:t>
      </w:r>
      <w:r w:rsidR="000555B3" w:rsidRPr="000555B3">
        <w:rPr>
          <w:rFonts w:ascii="Calibri" w:hAnsi="Calibri" w:cs="Calibri"/>
          <w:sz w:val="22"/>
          <w:szCs w:val="22"/>
          <w:lang w:val="fr-CA"/>
        </w:rPr>
        <w:t>l</w:t>
      </w:r>
      <w:r w:rsidR="009962C7">
        <w:rPr>
          <w:rFonts w:ascii="Calibri" w:hAnsi="Calibri" w:cs="Calibri"/>
          <w:sz w:val="22"/>
          <w:szCs w:val="22"/>
          <w:lang w:val="fr-CA"/>
        </w:rPr>
        <w:t>’</w:t>
      </w:r>
      <w:r w:rsidR="000555B3" w:rsidRPr="000555B3">
        <w:rPr>
          <w:rFonts w:ascii="Calibri" w:hAnsi="Calibri" w:cs="Calibri"/>
          <w:sz w:val="22"/>
          <w:szCs w:val="22"/>
          <w:lang w:val="fr-CA"/>
        </w:rPr>
        <w:t xml:space="preserve">expression de </w:t>
      </w:r>
      <w:r>
        <w:rPr>
          <w:rFonts w:ascii="Calibri" w:hAnsi="Calibri" w:cs="Calibri"/>
          <w:sz w:val="22"/>
          <w:szCs w:val="22"/>
          <w:lang w:val="fr-CA"/>
        </w:rPr>
        <w:t>notre</w:t>
      </w:r>
      <w:r w:rsidR="000555B3" w:rsidRPr="000555B3">
        <w:rPr>
          <w:rFonts w:ascii="Calibri" w:hAnsi="Calibri" w:cs="Calibri"/>
          <w:sz w:val="22"/>
          <w:szCs w:val="22"/>
          <w:lang w:val="fr-CA"/>
        </w:rPr>
        <w:t xml:space="preserve"> très haute considération</w:t>
      </w:r>
      <w:r w:rsidR="00060CAF">
        <w:rPr>
          <w:rFonts w:ascii="Calibri" w:hAnsi="Calibri" w:cs="Calibri"/>
          <w:sz w:val="22"/>
          <w:szCs w:val="22"/>
          <w:lang w:val="fr-CA"/>
        </w:rPr>
        <w:t>.</w:t>
      </w:r>
    </w:p>
    <w:p w14:paraId="69762802" w14:textId="77777777" w:rsidR="00F20016" w:rsidRPr="00724A99" w:rsidRDefault="00F20016" w:rsidP="00F20016">
      <w:pPr>
        <w:spacing w:after="0" w:line="240" w:lineRule="auto"/>
        <w:rPr>
          <w:rFonts w:ascii="Calibri" w:hAnsi="Calibri" w:cs="Calibri"/>
          <w:sz w:val="22"/>
          <w:szCs w:val="22"/>
          <w:lang w:val="fr-CA"/>
        </w:rPr>
      </w:pPr>
      <w:r w:rsidRPr="00724A99">
        <w:rPr>
          <w:rFonts w:ascii="Calibri" w:hAnsi="Calibri" w:cs="Calibri"/>
          <w:sz w:val="22"/>
          <w:szCs w:val="22"/>
          <w:lang w:val="fr-CA"/>
        </w:rPr>
        <w:t xml:space="preserve"> </w:t>
      </w:r>
    </w:p>
    <w:p w14:paraId="74E9C09F" w14:textId="77777777" w:rsidR="00F20016" w:rsidRPr="00724A99" w:rsidRDefault="00F20016" w:rsidP="00F20016">
      <w:pPr>
        <w:spacing w:after="0" w:line="240" w:lineRule="auto"/>
        <w:rPr>
          <w:rFonts w:ascii="Calibri" w:hAnsi="Calibri" w:cs="Calibri"/>
          <w:sz w:val="22"/>
          <w:szCs w:val="22"/>
          <w:lang w:val="fr-CA"/>
        </w:rPr>
      </w:pPr>
      <w:r w:rsidRPr="00724A99">
        <w:rPr>
          <w:rFonts w:ascii="Calibri" w:hAnsi="Calibri" w:cs="Calibri"/>
          <w:sz w:val="22"/>
          <w:szCs w:val="22"/>
          <w:lang w:val="fr-CA"/>
        </w:rPr>
        <w:t>[Nom complet]</w:t>
      </w:r>
    </w:p>
    <w:p w14:paraId="468F832E" w14:textId="77777777" w:rsidR="00F20016" w:rsidRPr="00724A99" w:rsidRDefault="00F20016" w:rsidP="00F20016">
      <w:pPr>
        <w:spacing w:after="0" w:line="240" w:lineRule="auto"/>
        <w:rPr>
          <w:rFonts w:ascii="Calibri" w:hAnsi="Calibri" w:cs="Calibri"/>
          <w:sz w:val="22"/>
          <w:szCs w:val="22"/>
          <w:lang w:val="fr-CA"/>
        </w:rPr>
      </w:pPr>
      <w:r w:rsidRPr="00724A99">
        <w:rPr>
          <w:rFonts w:ascii="Calibri" w:hAnsi="Calibri" w:cs="Calibri"/>
          <w:sz w:val="22"/>
          <w:szCs w:val="22"/>
          <w:lang w:val="fr-CA"/>
        </w:rPr>
        <w:t>[Courriel]</w:t>
      </w:r>
    </w:p>
    <w:p w14:paraId="2D6675AB" w14:textId="12B7A93B" w:rsidR="009D6059" w:rsidRPr="00724A99" w:rsidRDefault="00F20016" w:rsidP="1429B0F2">
      <w:pPr>
        <w:spacing w:after="0" w:line="240" w:lineRule="auto"/>
        <w:rPr>
          <w:lang w:val="fr-CA"/>
        </w:rPr>
      </w:pPr>
      <w:r w:rsidRPr="00724A99">
        <w:rPr>
          <w:rFonts w:ascii="Calibri" w:hAnsi="Calibri" w:cs="Calibri"/>
          <w:sz w:val="22"/>
          <w:szCs w:val="22"/>
          <w:lang w:val="fr-CA"/>
        </w:rPr>
        <w:t>[Lieu]</w:t>
      </w:r>
    </w:p>
    <w:sectPr w:rsidR="009D6059" w:rsidRPr="00724A9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4D2A9" w14:textId="77777777" w:rsidR="00401884" w:rsidRDefault="00401884" w:rsidP="00F20016">
      <w:pPr>
        <w:spacing w:after="0" w:line="240" w:lineRule="auto"/>
      </w:pPr>
      <w:r>
        <w:separator/>
      </w:r>
    </w:p>
  </w:endnote>
  <w:endnote w:type="continuationSeparator" w:id="0">
    <w:p w14:paraId="4D1062D8" w14:textId="77777777" w:rsidR="00401884" w:rsidRDefault="00401884" w:rsidP="00F20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DA8F7" w14:textId="77777777" w:rsidR="00F20016" w:rsidRDefault="00F200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88054" w14:textId="77777777" w:rsidR="00F20016" w:rsidRDefault="00F200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9B335" w14:textId="77777777" w:rsidR="00F20016" w:rsidRDefault="00F20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2E36F" w14:textId="77777777" w:rsidR="00401884" w:rsidRDefault="00401884" w:rsidP="00F20016">
      <w:pPr>
        <w:spacing w:after="0" w:line="240" w:lineRule="auto"/>
      </w:pPr>
      <w:r>
        <w:separator/>
      </w:r>
    </w:p>
  </w:footnote>
  <w:footnote w:type="continuationSeparator" w:id="0">
    <w:p w14:paraId="500A9DEC" w14:textId="77777777" w:rsidR="00401884" w:rsidRDefault="00401884" w:rsidP="00F20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D3D15" w14:textId="77777777" w:rsidR="00F20016" w:rsidRDefault="00F200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CC461" w14:textId="77777777" w:rsidR="00F20016" w:rsidRPr="00546400" w:rsidRDefault="00F20016" w:rsidP="00F20016">
    <w:pPr>
      <w:spacing w:after="0" w:line="240" w:lineRule="auto"/>
      <w:rPr>
        <w:rFonts w:ascii="Arial" w:hAnsi="Arial" w:cs="Arial"/>
        <w:b/>
        <w:bCs/>
        <w:sz w:val="22"/>
        <w:szCs w:val="22"/>
      </w:rPr>
    </w:pPr>
    <w:r w:rsidRPr="00DA66B4">
      <w:rPr>
        <w:rFonts w:ascii="Arial" w:hAnsi="Arial" w:cs="Arial"/>
        <w:b/>
        <w:bCs/>
        <w:sz w:val="22"/>
        <w:szCs w:val="22"/>
      </w:rPr>
      <w:t>Modèle de lettre :</w:t>
    </w:r>
  </w:p>
  <w:p w14:paraId="73911627" w14:textId="77777777" w:rsidR="00F20016" w:rsidRDefault="00F200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4013E" w14:textId="77777777" w:rsidR="00F20016" w:rsidRDefault="00F200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C1C3A"/>
    <w:multiLevelType w:val="hybridMultilevel"/>
    <w:tmpl w:val="16646DFC"/>
    <w:lvl w:ilvl="0" w:tplc="72442EE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D63A7"/>
    <w:multiLevelType w:val="hybridMultilevel"/>
    <w:tmpl w:val="B9FEF9C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885968">
    <w:abstractNumId w:val="0"/>
  </w:num>
  <w:num w:numId="2" w16cid:durableId="2100176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0016"/>
    <w:rsid w:val="00014ED9"/>
    <w:rsid w:val="00020174"/>
    <w:rsid w:val="000414B3"/>
    <w:rsid w:val="000555B3"/>
    <w:rsid w:val="00060CAF"/>
    <w:rsid w:val="000947C6"/>
    <w:rsid w:val="0009670F"/>
    <w:rsid w:val="000A7A52"/>
    <w:rsid w:val="000C456F"/>
    <w:rsid w:val="000F1B1D"/>
    <w:rsid w:val="000F3470"/>
    <w:rsid w:val="00127798"/>
    <w:rsid w:val="00176839"/>
    <w:rsid w:val="00183457"/>
    <w:rsid w:val="001A1F47"/>
    <w:rsid w:val="001D6D97"/>
    <w:rsid w:val="001E666A"/>
    <w:rsid w:val="00233EA8"/>
    <w:rsid w:val="00294F05"/>
    <w:rsid w:val="002B4CE4"/>
    <w:rsid w:val="002D2000"/>
    <w:rsid w:val="003A2EB7"/>
    <w:rsid w:val="003E0E18"/>
    <w:rsid w:val="004015AD"/>
    <w:rsid w:val="00401884"/>
    <w:rsid w:val="00404175"/>
    <w:rsid w:val="00425975"/>
    <w:rsid w:val="00442197"/>
    <w:rsid w:val="00480C91"/>
    <w:rsid w:val="004B3CE5"/>
    <w:rsid w:val="004E008E"/>
    <w:rsid w:val="004E3561"/>
    <w:rsid w:val="004F6D44"/>
    <w:rsid w:val="004F72E2"/>
    <w:rsid w:val="00537273"/>
    <w:rsid w:val="00567344"/>
    <w:rsid w:val="0057073C"/>
    <w:rsid w:val="00576E5B"/>
    <w:rsid w:val="00586927"/>
    <w:rsid w:val="00592C78"/>
    <w:rsid w:val="005B5B48"/>
    <w:rsid w:val="005C69B4"/>
    <w:rsid w:val="00635035"/>
    <w:rsid w:val="00640711"/>
    <w:rsid w:val="00643AC1"/>
    <w:rsid w:val="00676C8D"/>
    <w:rsid w:val="0068007D"/>
    <w:rsid w:val="006D6F2A"/>
    <w:rsid w:val="006F41E4"/>
    <w:rsid w:val="00724A99"/>
    <w:rsid w:val="00743C16"/>
    <w:rsid w:val="007D3816"/>
    <w:rsid w:val="007F45C2"/>
    <w:rsid w:val="00813A89"/>
    <w:rsid w:val="008362D7"/>
    <w:rsid w:val="008650DE"/>
    <w:rsid w:val="008C0FD6"/>
    <w:rsid w:val="008E6410"/>
    <w:rsid w:val="00976BA5"/>
    <w:rsid w:val="009800B9"/>
    <w:rsid w:val="009962C7"/>
    <w:rsid w:val="009B07B2"/>
    <w:rsid w:val="009D6059"/>
    <w:rsid w:val="00A057FA"/>
    <w:rsid w:val="00A955A6"/>
    <w:rsid w:val="00B01C6D"/>
    <w:rsid w:val="00B325C8"/>
    <w:rsid w:val="00B86B11"/>
    <w:rsid w:val="00BA0345"/>
    <w:rsid w:val="00BB3D19"/>
    <w:rsid w:val="00BD5413"/>
    <w:rsid w:val="00BF1A96"/>
    <w:rsid w:val="00C0623B"/>
    <w:rsid w:val="00C11EAF"/>
    <w:rsid w:val="00C502E8"/>
    <w:rsid w:val="00C938DF"/>
    <w:rsid w:val="00CA6D67"/>
    <w:rsid w:val="00D271CC"/>
    <w:rsid w:val="00D442E7"/>
    <w:rsid w:val="00D9428A"/>
    <w:rsid w:val="00D9442D"/>
    <w:rsid w:val="00DA1062"/>
    <w:rsid w:val="00DA5631"/>
    <w:rsid w:val="00DB07D2"/>
    <w:rsid w:val="00DC6E19"/>
    <w:rsid w:val="00DF5E95"/>
    <w:rsid w:val="00E720D2"/>
    <w:rsid w:val="00E72896"/>
    <w:rsid w:val="00EB4210"/>
    <w:rsid w:val="00EC6C28"/>
    <w:rsid w:val="00EF300F"/>
    <w:rsid w:val="00EF3A4C"/>
    <w:rsid w:val="00F20016"/>
    <w:rsid w:val="00F63749"/>
    <w:rsid w:val="00FD356B"/>
    <w:rsid w:val="00FE70C2"/>
    <w:rsid w:val="02DD0DE5"/>
    <w:rsid w:val="0D016BFC"/>
    <w:rsid w:val="0DA2AC89"/>
    <w:rsid w:val="0E276846"/>
    <w:rsid w:val="0F9A7D8B"/>
    <w:rsid w:val="115DD04F"/>
    <w:rsid w:val="1429B0F2"/>
    <w:rsid w:val="1523C0B8"/>
    <w:rsid w:val="1722AC11"/>
    <w:rsid w:val="1AB20038"/>
    <w:rsid w:val="1C4AEB67"/>
    <w:rsid w:val="1FBA81D4"/>
    <w:rsid w:val="27670FFA"/>
    <w:rsid w:val="2FE7CC1C"/>
    <w:rsid w:val="35E6DB6B"/>
    <w:rsid w:val="383507EA"/>
    <w:rsid w:val="3A4C36D9"/>
    <w:rsid w:val="3B0BDC7C"/>
    <w:rsid w:val="3C61F5BA"/>
    <w:rsid w:val="40F8179E"/>
    <w:rsid w:val="452FA655"/>
    <w:rsid w:val="465ED091"/>
    <w:rsid w:val="49D97F33"/>
    <w:rsid w:val="4CABDCE0"/>
    <w:rsid w:val="4DDF01D7"/>
    <w:rsid w:val="5995A14D"/>
    <w:rsid w:val="59DE9923"/>
    <w:rsid w:val="61783D4F"/>
    <w:rsid w:val="6CF1A8D1"/>
    <w:rsid w:val="6F47D939"/>
    <w:rsid w:val="70C9332B"/>
    <w:rsid w:val="70E25BEC"/>
    <w:rsid w:val="775A8F39"/>
    <w:rsid w:val="7D70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DAF83"/>
  <w15:docId w15:val="{DED871BB-3A5E-4100-9D68-360E3545D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016"/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00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00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00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00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00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00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00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00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00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00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00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00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00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00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00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00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00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00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00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0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00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00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00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00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00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00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00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00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001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200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016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F200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016"/>
    <w:rPr>
      <w:lang w:val="en-CA"/>
    </w:rPr>
  </w:style>
  <w:style w:type="paragraph" w:styleId="Revision">
    <w:name w:val="Revision"/>
    <w:hidden/>
    <w:uiPriority w:val="99"/>
    <w:semiHidden/>
    <w:rsid w:val="00DB07D2"/>
    <w:pPr>
      <w:spacing w:after="0" w:line="240" w:lineRule="auto"/>
    </w:pPr>
    <w:rPr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743C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3C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3C16"/>
    <w:rPr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3C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3C16"/>
    <w:rPr>
      <w:b/>
      <w:bCs/>
      <w:sz w:val="20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7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1CC"/>
    <w:rPr>
      <w:rFonts w:ascii="Tahoma" w:hAnsi="Tahoma" w:cs="Tahoma"/>
      <w:sz w:val="16"/>
      <w:szCs w:val="16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1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1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2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6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1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9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8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c9074d-26e0-4e32-a80a-921c26b89d48" xsi:nil="true"/>
    <lcf76f155ced4ddcb4097134ff3c332f xmlns="7fb77f97-dd37-44d8-8bb1-bb2b47f5106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04A8B9D9A8BD4390B5DD99D2E02936" ma:contentTypeVersion="13" ma:contentTypeDescription="Create a new document." ma:contentTypeScope="" ma:versionID="a897e2cc794a80049eca8f2a1c875b58">
  <xsd:schema xmlns:xsd="http://www.w3.org/2001/XMLSchema" xmlns:xs="http://www.w3.org/2001/XMLSchema" xmlns:p="http://schemas.microsoft.com/office/2006/metadata/properties" xmlns:ns2="7fb77f97-dd37-44d8-8bb1-bb2b47f51062" xmlns:ns3="1bc9074d-26e0-4e32-a80a-921c26b89d48" targetNamespace="http://schemas.microsoft.com/office/2006/metadata/properties" ma:root="true" ma:fieldsID="50befdfb64c96a1705016a54c5c41bfe" ns2:_="" ns3:_="">
    <xsd:import namespace="7fb77f97-dd37-44d8-8bb1-bb2b47f51062"/>
    <xsd:import namespace="1bc9074d-26e0-4e32-a80a-921c26b89d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77f97-dd37-44d8-8bb1-bb2b47f510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a47a1fa-2338-4024-beb4-812ea17b08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9074d-26e0-4e32-a80a-921c26b89d4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2ff0f67-0de9-4cb8-b23c-3b7fd4d05451}" ma:internalName="TaxCatchAll" ma:showField="CatchAllData" ma:web="1bc9074d-26e0-4e32-a80a-921c26b89d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E0A76D-743F-4941-AD44-B7E0C956C70E}">
  <ds:schemaRefs>
    <ds:schemaRef ds:uri="http://schemas.microsoft.com/office/2006/metadata/properties"/>
    <ds:schemaRef ds:uri="http://schemas.microsoft.com/office/infopath/2007/PartnerControls"/>
    <ds:schemaRef ds:uri="1bc9074d-26e0-4e32-a80a-921c26b89d48"/>
    <ds:schemaRef ds:uri="7fb77f97-dd37-44d8-8bb1-bb2b47f51062"/>
  </ds:schemaRefs>
</ds:datastoreItem>
</file>

<file path=customXml/itemProps2.xml><?xml version="1.0" encoding="utf-8"?>
<ds:datastoreItem xmlns:ds="http://schemas.openxmlformats.org/officeDocument/2006/customXml" ds:itemID="{CF57D989-8B4E-4ABC-860D-A5B13B3929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b77f97-dd37-44d8-8bb1-bb2b47f51062"/>
    <ds:schemaRef ds:uri="1bc9074d-26e0-4e32-a80a-921c26b89d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7C1F72-720B-47AF-8009-F64960BC15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633</Words>
  <Characters>3505</Characters>
  <Application>Microsoft Office Word</Application>
  <DocSecurity>0</DocSecurity>
  <Lines>74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Technical Review</dc:creator>
  <cp:keywords>, docId:14B1C3FD5BA06EDDD3FE09D4B85CA1D3</cp:keywords>
  <dc:description/>
  <cp:lastModifiedBy>Delphine Dehos</cp:lastModifiedBy>
  <cp:revision>33</cp:revision>
  <dcterms:created xsi:type="dcterms:W3CDTF">2026-04-21T18:46:00Z</dcterms:created>
  <dcterms:modified xsi:type="dcterms:W3CDTF">2026-04-22T20:12:00Z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0x010100F604A8B9D9A8BD4390B5DD99D2E02936</vt:lpwstr>
  </property>
  <property fmtid="{D5CDD505-2E9C-101B-9397-08002B2CF9AE}" pid="3" name="MediaServiceImageTags">
    <vt:lpwstr/>
  </property>
</Properties>
</file>