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7E491" w14:textId="082AD4AA" w:rsidR="00194FF9" w:rsidRPr="00267F58" w:rsidRDefault="003F6153">
      <w:pPr>
        <w:pStyle w:val="Headings"/>
        <w:spacing w:before="0" w:after="0"/>
        <w:jc w:val="center"/>
        <w:rPr>
          <w:rFonts w:asciiTheme="minorBidi" w:hAnsiTheme="minorBidi" w:cstheme="minorBidi"/>
          <w:noProof/>
          <w:color w:val="auto"/>
          <w:sz w:val="22"/>
          <w:szCs w:val="22"/>
          <w:lang w:val="fr-CA"/>
        </w:rPr>
      </w:pPr>
      <w:r w:rsidRPr="00267F58">
        <w:rPr>
          <w:rFonts w:asciiTheme="minorBidi" w:hAnsiTheme="minorBidi" w:cstheme="minorBidi"/>
          <w:noProof/>
          <w:color w:val="auto"/>
          <w:sz w:val="22"/>
          <w:szCs w:val="22"/>
          <w:lang w:val="fr-CA"/>
        </w:rPr>
        <w:t>C</w:t>
      </w:r>
      <w:r w:rsidR="006B0340" w:rsidRPr="00267F58">
        <w:rPr>
          <w:rFonts w:asciiTheme="minorBidi" w:hAnsiTheme="minorBidi" w:cstheme="minorBidi"/>
          <w:noProof/>
          <w:color w:val="auto"/>
          <w:sz w:val="22"/>
          <w:szCs w:val="22"/>
          <w:lang w:val="fr-CA"/>
        </w:rPr>
        <w:t xml:space="preserve">entre des congrès </w:t>
      </w:r>
      <w:r w:rsidRPr="00267F58">
        <w:rPr>
          <w:rFonts w:asciiTheme="minorBidi" w:hAnsiTheme="minorBidi" w:cstheme="minorBidi"/>
          <w:noProof/>
          <w:color w:val="auto"/>
          <w:sz w:val="22"/>
          <w:szCs w:val="22"/>
          <w:lang w:val="fr-CA"/>
        </w:rPr>
        <w:t xml:space="preserve">TELUS </w:t>
      </w:r>
      <w:r w:rsidR="006B0340" w:rsidRPr="00267F58">
        <w:rPr>
          <w:rFonts w:asciiTheme="minorBidi" w:hAnsiTheme="minorBidi" w:cstheme="minorBidi"/>
          <w:noProof/>
          <w:color w:val="auto"/>
          <w:sz w:val="22"/>
          <w:szCs w:val="22"/>
          <w:lang w:val="fr-CA"/>
        </w:rPr>
        <w:t>de Calgary</w:t>
      </w:r>
    </w:p>
    <w:p w14:paraId="10F849A6" w14:textId="5806DF4C" w:rsidR="00194FF9" w:rsidRPr="00267F58" w:rsidRDefault="003F6153">
      <w:pPr>
        <w:pStyle w:val="Headings"/>
        <w:spacing w:before="0" w:after="0"/>
        <w:jc w:val="center"/>
        <w:rPr>
          <w:rFonts w:asciiTheme="minorBidi" w:hAnsiTheme="minorBidi" w:cstheme="minorBidi"/>
          <w:noProof/>
          <w:color w:val="auto"/>
          <w:sz w:val="22"/>
          <w:szCs w:val="22"/>
          <w:lang w:val="fr-CA"/>
        </w:rPr>
      </w:pPr>
      <w:r w:rsidRPr="00267F58">
        <w:rPr>
          <w:rFonts w:asciiTheme="minorBidi" w:hAnsiTheme="minorBidi" w:cstheme="minorBidi"/>
          <w:noProof/>
          <w:color w:val="auto"/>
          <w:sz w:val="22"/>
          <w:szCs w:val="22"/>
          <w:lang w:val="fr-CA"/>
        </w:rPr>
        <w:t>Calgary</w:t>
      </w:r>
      <w:r w:rsidR="006B0340" w:rsidRPr="00267F58">
        <w:rPr>
          <w:rFonts w:asciiTheme="minorBidi" w:hAnsiTheme="minorBidi" w:cstheme="minorBidi"/>
          <w:noProof/>
          <w:color w:val="auto"/>
          <w:sz w:val="22"/>
          <w:szCs w:val="22"/>
          <w:lang w:val="fr-CA"/>
        </w:rPr>
        <w:t xml:space="preserve"> (</w:t>
      </w:r>
      <w:r w:rsidRPr="00267F58">
        <w:rPr>
          <w:rFonts w:asciiTheme="minorBidi" w:hAnsiTheme="minorBidi" w:cstheme="minorBidi"/>
          <w:noProof/>
          <w:color w:val="auto"/>
          <w:sz w:val="22"/>
          <w:szCs w:val="22"/>
          <w:lang w:val="fr-CA"/>
        </w:rPr>
        <w:t>Alberta</w:t>
      </w:r>
      <w:r w:rsidR="006B0340" w:rsidRPr="00267F58">
        <w:rPr>
          <w:rFonts w:asciiTheme="minorBidi" w:hAnsiTheme="minorBidi" w:cstheme="minorBidi"/>
          <w:noProof/>
          <w:color w:val="auto"/>
          <w:sz w:val="22"/>
          <w:szCs w:val="22"/>
          <w:lang w:val="fr-CA"/>
        </w:rPr>
        <w:t>)</w:t>
      </w:r>
    </w:p>
    <w:p w14:paraId="202E16E9" w14:textId="77777777" w:rsidR="00194FF9" w:rsidRPr="00267F58" w:rsidRDefault="003F6153">
      <w:pPr>
        <w:spacing w:after="0" w:line="240" w:lineRule="auto"/>
        <w:jc w:val="center"/>
        <w:rPr>
          <w:rFonts w:asciiTheme="minorBidi" w:hAnsiTheme="minorBidi"/>
          <w:b/>
          <w:bCs/>
          <w:noProof/>
          <w:lang w:val="fr-CA"/>
        </w:rPr>
      </w:pPr>
      <w:r w:rsidRPr="00267F58">
        <w:rPr>
          <w:rFonts w:asciiTheme="minorBidi" w:hAnsiTheme="minorBidi"/>
          <w:b/>
          <w:bCs/>
          <w:noProof/>
          <w:lang w:val="fr-CA"/>
        </w:rPr>
        <w:t>Du 7 au 10 octobre 2024</w:t>
      </w:r>
    </w:p>
    <w:p w14:paraId="2331A590" w14:textId="77777777" w:rsidR="001D5281" w:rsidRPr="00267F58" w:rsidRDefault="001D5281" w:rsidP="0239AD24">
      <w:pPr>
        <w:spacing w:after="0" w:line="240" w:lineRule="auto"/>
        <w:jc w:val="center"/>
        <w:rPr>
          <w:rFonts w:asciiTheme="minorBidi" w:hAnsiTheme="minorBidi"/>
          <w:b/>
          <w:bCs/>
          <w:noProof/>
          <w:lang w:val="fr-CA"/>
        </w:rPr>
      </w:pPr>
    </w:p>
    <w:p w14:paraId="42A952A3" w14:textId="77777777" w:rsidR="00194FF9" w:rsidRPr="00267F58" w:rsidRDefault="003F6153">
      <w:pPr>
        <w:keepNext/>
        <w:keepLines/>
        <w:spacing w:after="0" w:line="240" w:lineRule="auto"/>
        <w:jc w:val="center"/>
        <w:outlineLvl w:val="1"/>
        <w:rPr>
          <w:rFonts w:asciiTheme="minorBidi" w:eastAsia="Times New Roman" w:hAnsiTheme="minorBidi"/>
          <w:b/>
          <w:bCs/>
          <w:noProof/>
          <w:lang w:val="fr-CA"/>
        </w:rPr>
      </w:pPr>
      <w:r w:rsidRPr="00267F58">
        <w:rPr>
          <w:rFonts w:asciiTheme="minorBidi" w:eastAsia="Times New Roman" w:hAnsiTheme="minorBidi"/>
          <w:b/>
          <w:bCs/>
          <w:noProof/>
          <w:lang w:val="fr-CA"/>
        </w:rPr>
        <w:t>FORMULAIRE D</w:t>
      </w:r>
      <w:r w:rsidR="00B60525" w:rsidRPr="00267F58">
        <w:rPr>
          <w:rFonts w:asciiTheme="minorBidi" w:eastAsia="Times New Roman" w:hAnsiTheme="minorBidi"/>
          <w:b/>
          <w:bCs/>
          <w:noProof/>
          <w:lang w:val="fr-CA"/>
        </w:rPr>
        <w:t>’</w:t>
      </w:r>
      <w:r w:rsidRPr="00267F58">
        <w:rPr>
          <w:rFonts w:asciiTheme="minorBidi" w:eastAsia="Times New Roman" w:hAnsiTheme="minorBidi"/>
          <w:b/>
          <w:bCs/>
          <w:noProof/>
          <w:lang w:val="fr-CA"/>
        </w:rPr>
        <w:t>INSCRIPTION DES DÉLÉGUÉS</w:t>
      </w:r>
    </w:p>
    <w:p w14:paraId="74D4226F" w14:textId="77777777" w:rsidR="001D5281" w:rsidRPr="00267F58" w:rsidRDefault="001D5281" w:rsidP="0239AD24">
      <w:pPr>
        <w:keepNext/>
        <w:keepLines/>
        <w:spacing w:after="0" w:line="240" w:lineRule="auto"/>
        <w:jc w:val="center"/>
        <w:outlineLvl w:val="1"/>
        <w:rPr>
          <w:rFonts w:asciiTheme="minorBidi" w:eastAsia="Times New Roman" w:hAnsiTheme="minorBidi"/>
          <w:b/>
          <w:bCs/>
          <w:noProof/>
          <w:lang w:val="fr-CA"/>
        </w:rPr>
      </w:pPr>
    </w:p>
    <w:p w14:paraId="0939F9C2" w14:textId="77777777" w:rsidR="00194FF9" w:rsidRPr="00267F58" w:rsidRDefault="003F6153">
      <w:pPr>
        <w:keepNext/>
        <w:keepLines/>
        <w:spacing w:after="0" w:line="240" w:lineRule="auto"/>
        <w:jc w:val="center"/>
        <w:outlineLvl w:val="1"/>
        <w:rPr>
          <w:rFonts w:asciiTheme="minorBidi" w:eastAsia="Times New Roman" w:hAnsiTheme="minorBidi"/>
          <w:b/>
          <w:bCs/>
          <w:i/>
          <w:iCs/>
          <w:noProof/>
          <w:lang w:val="fr-CA"/>
        </w:rPr>
      </w:pPr>
      <w:r w:rsidRPr="00267F58">
        <w:rPr>
          <w:rFonts w:asciiTheme="minorBidi" w:eastAsia="Times New Roman" w:hAnsiTheme="minorBidi"/>
          <w:b/>
          <w:bCs/>
          <w:i/>
          <w:iCs/>
          <w:noProof/>
          <w:lang w:val="fr-CA"/>
        </w:rPr>
        <w:t>Veuillez noter que 3 petits déjeuners, 3 déjeuners et 1 dîner seront servis pendant le Rassemblement.</w:t>
      </w:r>
    </w:p>
    <w:p w14:paraId="102F3DA7" w14:textId="77777777" w:rsidR="001D5281" w:rsidRPr="00267F58" w:rsidRDefault="001D5281" w:rsidP="0239AD24">
      <w:pPr>
        <w:keepNext/>
        <w:keepLines/>
        <w:spacing w:after="0" w:line="240" w:lineRule="auto"/>
        <w:outlineLvl w:val="1"/>
        <w:rPr>
          <w:rFonts w:asciiTheme="minorBidi" w:eastAsia="Times New Roman" w:hAnsiTheme="minorBidi"/>
          <w:b/>
          <w:bCs/>
          <w:noProof/>
          <w:lang w:val="fr-CA"/>
        </w:rPr>
      </w:pPr>
    </w:p>
    <w:p w14:paraId="7F5CEFA7" w14:textId="77777777" w:rsidR="00194FF9" w:rsidRPr="00267F58" w:rsidRDefault="003F6153">
      <w:pPr>
        <w:keepNext/>
        <w:keepLines/>
        <w:spacing w:after="0" w:line="240" w:lineRule="auto"/>
        <w:outlineLvl w:val="1"/>
        <w:rPr>
          <w:rFonts w:asciiTheme="minorBidi" w:eastAsia="Times New Roman" w:hAnsiTheme="minorBidi"/>
          <w:b/>
          <w:bCs/>
          <w:noProof/>
          <w:lang w:val="fr-CA"/>
        </w:rPr>
      </w:pPr>
      <w:r w:rsidRPr="00267F58">
        <w:rPr>
          <w:rFonts w:asciiTheme="minorBidi" w:eastAsia="Times New Roman" w:hAnsiTheme="minorBidi"/>
          <w:b/>
          <w:bCs/>
          <w:noProof/>
          <w:lang w:val="fr-CA"/>
        </w:rPr>
        <w:t>COORDONNÉES</w:t>
      </w:r>
    </w:p>
    <w:p w14:paraId="2B62DE84" w14:textId="367219B8" w:rsidR="00194FF9" w:rsidRPr="00267F58" w:rsidRDefault="00AF21C8">
      <w:pPr>
        <w:spacing w:after="0" w:line="240" w:lineRule="auto"/>
        <w:rPr>
          <w:rFonts w:asciiTheme="minorBidi" w:eastAsia="Constantia" w:hAnsiTheme="minorBidi"/>
          <w:b/>
          <w:bCs/>
          <w:noProof/>
          <w:lang w:val="fr-CA"/>
        </w:rPr>
      </w:pPr>
      <w:r w:rsidRPr="00267F58">
        <w:rPr>
          <w:rFonts w:asciiTheme="minorBidi" w:eastAsia="Constantia" w:hAnsiTheme="minorBidi"/>
          <w:b/>
          <w:bCs/>
          <w:noProof/>
          <w:lang w:val="fr-CA"/>
        </w:rPr>
        <w:t>E</w:t>
      </w:r>
      <w:r w:rsidR="003F6153" w:rsidRPr="00267F58">
        <w:rPr>
          <w:rFonts w:asciiTheme="minorBidi" w:eastAsia="Constantia" w:hAnsiTheme="minorBidi"/>
          <w:b/>
          <w:bCs/>
          <w:noProof/>
          <w:lang w:val="fr-CA"/>
        </w:rPr>
        <w:t xml:space="preserve">n majuscules </w:t>
      </w:r>
      <w:r w:rsidRPr="00267F58">
        <w:rPr>
          <w:rFonts w:asciiTheme="minorBidi" w:eastAsia="Constantia" w:hAnsiTheme="minorBidi"/>
          <w:b/>
          <w:bCs/>
          <w:noProof/>
          <w:lang w:val="fr-CA"/>
        </w:rPr>
        <w:t>svp</w:t>
      </w:r>
    </w:p>
    <w:p w14:paraId="0AFF49BE" w14:textId="77777777" w:rsidR="00194FF9" w:rsidRPr="00267F58" w:rsidRDefault="003F6153">
      <w:pPr>
        <w:spacing w:after="0" w:line="240" w:lineRule="auto"/>
        <w:rPr>
          <w:rFonts w:asciiTheme="minorBidi" w:eastAsia="Constantia" w:hAnsiTheme="minorBidi"/>
          <w:b/>
          <w:bCs/>
          <w:noProof/>
          <w:u w:val="dotted"/>
          <w:lang w:val="fr-CA"/>
        </w:rPr>
      </w:pPr>
      <w:r w:rsidRPr="00267F58">
        <w:rPr>
          <w:rFonts w:asciiTheme="minorBidi" w:eastAsia="Constantia" w:hAnsiTheme="minorBidi"/>
          <w:b/>
          <w:bCs/>
          <w:noProof/>
          <w:lang w:val="fr-CA"/>
        </w:rPr>
        <w:t xml:space="preserve">Prénom :  </w:t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rFonts w:asciiTheme="minorBidi" w:eastAsia="Constantia" w:hAnsiTheme="minorBidi"/>
          <w:b/>
          <w:bCs/>
          <w:noProof/>
          <w:lang w:val="fr-CA"/>
        </w:rPr>
        <w:t xml:space="preserve">Nom :   </w:t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</w:p>
    <w:p w14:paraId="7EBCC50D" w14:textId="77777777" w:rsidR="00194FF9" w:rsidRPr="00267F58" w:rsidRDefault="003F6153">
      <w:pPr>
        <w:spacing w:after="0" w:line="240" w:lineRule="auto"/>
        <w:rPr>
          <w:rFonts w:asciiTheme="minorBidi" w:eastAsia="Constantia" w:hAnsiTheme="minorBidi"/>
          <w:b/>
          <w:bCs/>
          <w:noProof/>
          <w:u w:val="dotted"/>
          <w:lang w:val="fr-CA"/>
        </w:rPr>
      </w:pPr>
      <w:r w:rsidRPr="00267F58">
        <w:rPr>
          <w:rFonts w:asciiTheme="minorBidi" w:eastAsia="Constantia" w:hAnsiTheme="minorBidi"/>
          <w:b/>
          <w:bCs/>
          <w:noProof/>
          <w:lang w:val="fr-CA"/>
        </w:rPr>
        <w:t xml:space="preserve">Titre : </w:t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</w:p>
    <w:p w14:paraId="2AE08B6B" w14:textId="2D7E0B89" w:rsidR="00194FF9" w:rsidRPr="00267F58" w:rsidRDefault="003F6153">
      <w:pPr>
        <w:spacing w:after="0" w:line="240" w:lineRule="auto"/>
        <w:rPr>
          <w:rFonts w:asciiTheme="minorBidi" w:eastAsia="Constantia" w:hAnsiTheme="minorBidi"/>
          <w:b/>
          <w:bCs/>
          <w:noProof/>
          <w:u w:val="dotted"/>
          <w:lang w:val="fr-CA"/>
        </w:rPr>
      </w:pPr>
      <w:r w:rsidRPr="00267F58">
        <w:rPr>
          <w:rFonts w:asciiTheme="minorBidi" w:eastAsia="Constantia" w:hAnsiTheme="minorBidi"/>
          <w:b/>
          <w:bCs/>
          <w:noProof/>
          <w:lang w:val="fr-CA"/>
        </w:rPr>
        <w:t>Première Nation</w:t>
      </w:r>
      <w:r w:rsidR="00AF21C8" w:rsidRPr="00267F58">
        <w:rPr>
          <w:rFonts w:asciiTheme="minorBidi" w:eastAsia="Constantia" w:hAnsiTheme="minorBidi"/>
          <w:b/>
          <w:bCs/>
          <w:noProof/>
          <w:lang w:val="fr-CA"/>
        </w:rPr>
        <w:t>/O</w:t>
      </w:r>
      <w:r w:rsidRPr="00267F58">
        <w:rPr>
          <w:rFonts w:asciiTheme="minorBidi" w:eastAsia="Constantia" w:hAnsiTheme="minorBidi"/>
          <w:b/>
          <w:bCs/>
          <w:noProof/>
          <w:lang w:val="fr-CA"/>
        </w:rPr>
        <w:t>rganisation</w:t>
      </w:r>
      <w:r w:rsidR="00AF21C8" w:rsidRPr="00267F58">
        <w:rPr>
          <w:rFonts w:asciiTheme="minorBidi" w:eastAsia="Constantia" w:hAnsiTheme="minorBidi"/>
          <w:b/>
          <w:bCs/>
          <w:noProof/>
          <w:lang w:val="fr-CA"/>
        </w:rPr>
        <w:t>/Entreprise</w:t>
      </w:r>
      <w:r w:rsidRPr="00267F58">
        <w:rPr>
          <w:rFonts w:asciiTheme="minorBidi" w:eastAsia="Constantia" w:hAnsiTheme="minorBidi"/>
          <w:b/>
          <w:bCs/>
          <w:noProof/>
          <w:lang w:val="fr-CA"/>
        </w:rPr>
        <w:t xml:space="preserve"> : </w:t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</w:p>
    <w:p w14:paraId="03515FEA" w14:textId="77777777" w:rsidR="00194FF9" w:rsidRPr="00267F58" w:rsidRDefault="003F6153">
      <w:pPr>
        <w:spacing w:after="0" w:line="240" w:lineRule="auto"/>
        <w:rPr>
          <w:rFonts w:asciiTheme="minorBidi" w:eastAsia="Constantia" w:hAnsiTheme="minorBidi"/>
          <w:b/>
          <w:bCs/>
          <w:noProof/>
          <w:lang w:val="fr-CA"/>
        </w:rPr>
      </w:pPr>
      <w:r w:rsidRPr="00267F58">
        <w:rPr>
          <w:rFonts w:asciiTheme="minorBidi" w:eastAsia="Constantia" w:hAnsiTheme="minorBidi"/>
          <w:b/>
          <w:bCs/>
          <w:noProof/>
          <w:lang w:val="fr-CA"/>
        </w:rPr>
        <w:t>Adresse :</w:t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</w:p>
    <w:p w14:paraId="63D957E4" w14:textId="77777777" w:rsidR="00194FF9" w:rsidRPr="00267F58" w:rsidRDefault="003F6153">
      <w:pPr>
        <w:spacing w:after="0" w:line="240" w:lineRule="auto"/>
        <w:rPr>
          <w:rFonts w:asciiTheme="minorBidi" w:eastAsia="Constantia" w:hAnsiTheme="minorBidi"/>
          <w:b/>
          <w:bCs/>
          <w:noProof/>
          <w:u w:val="dotted"/>
          <w:lang w:val="fr-CA"/>
        </w:rPr>
      </w:pPr>
      <w:r w:rsidRPr="00267F58">
        <w:rPr>
          <w:rFonts w:asciiTheme="minorBidi" w:eastAsia="Constantia" w:hAnsiTheme="minorBidi"/>
          <w:b/>
          <w:bCs/>
          <w:noProof/>
          <w:lang w:val="fr-CA"/>
        </w:rPr>
        <w:t xml:space="preserve">Ville : </w:t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</w:p>
    <w:p w14:paraId="240DB567" w14:textId="77777777" w:rsidR="00194FF9" w:rsidRPr="00267F58" w:rsidRDefault="003F6153">
      <w:pPr>
        <w:spacing w:after="0" w:line="240" w:lineRule="auto"/>
        <w:rPr>
          <w:rFonts w:asciiTheme="minorBidi" w:eastAsia="Constantia" w:hAnsiTheme="minorBidi"/>
          <w:b/>
          <w:bCs/>
          <w:noProof/>
          <w:u w:val="dotted"/>
          <w:lang w:val="fr-CA"/>
        </w:rPr>
      </w:pPr>
      <w:r w:rsidRPr="00267F58">
        <w:rPr>
          <w:rFonts w:asciiTheme="minorBidi" w:eastAsia="Constantia" w:hAnsiTheme="minorBidi"/>
          <w:b/>
          <w:bCs/>
          <w:noProof/>
          <w:lang w:val="fr-CA"/>
        </w:rPr>
        <w:t xml:space="preserve">Province/Territoire   </w:t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rFonts w:asciiTheme="minorBidi" w:eastAsia="Constantia" w:hAnsiTheme="minorBidi"/>
          <w:b/>
          <w:bCs/>
          <w:noProof/>
          <w:lang w:val="fr-CA"/>
        </w:rPr>
        <w:t>Code postal :</w:t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</w:p>
    <w:p w14:paraId="3CF4E64B" w14:textId="5689950A" w:rsidR="00194FF9" w:rsidRPr="00267F58" w:rsidRDefault="003F6153">
      <w:pPr>
        <w:spacing w:after="0" w:line="240" w:lineRule="auto"/>
        <w:rPr>
          <w:rFonts w:asciiTheme="minorBidi" w:eastAsia="Constantia" w:hAnsiTheme="minorBidi"/>
          <w:b/>
          <w:bCs/>
          <w:noProof/>
          <w:lang w:val="fr-CA"/>
        </w:rPr>
      </w:pPr>
      <w:r w:rsidRPr="00267F58">
        <w:rPr>
          <w:rFonts w:asciiTheme="minorBidi" w:eastAsia="Constantia" w:hAnsiTheme="minorBidi"/>
          <w:b/>
          <w:bCs/>
          <w:noProof/>
          <w:lang w:val="fr-CA"/>
        </w:rPr>
        <w:t xml:space="preserve">Adresse </w:t>
      </w:r>
      <w:r w:rsidR="00AF21C8" w:rsidRPr="00267F58">
        <w:rPr>
          <w:rFonts w:asciiTheme="minorBidi" w:eastAsia="Constantia" w:hAnsiTheme="minorBidi"/>
          <w:b/>
          <w:bCs/>
          <w:noProof/>
          <w:lang w:val="fr-CA"/>
        </w:rPr>
        <w:t>courriel</w:t>
      </w:r>
      <w:r w:rsidRPr="00267F58">
        <w:rPr>
          <w:rFonts w:asciiTheme="minorBidi" w:eastAsia="Constantia" w:hAnsiTheme="minorBidi"/>
          <w:b/>
          <w:bCs/>
          <w:noProof/>
          <w:lang w:val="fr-CA"/>
        </w:rPr>
        <w:t xml:space="preserve"> :  </w:t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</w:p>
    <w:p w14:paraId="4803C92D" w14:textId="0AA6A8EE" w:rsidR="001D5281" w:rsidRPr="00267F58" w:rsidRDefault="00725033" w:rsidP="00725033">
      <w:pPr>
        <w:spacing w:after="0" w:line="240" w:lineRule="auto"/>
        <w:rPr>
          <w:rFonts w:asciiTheme="minorBidi" w:eastAsia="Constantia" w:hAnsiTheme="minorBidi"/>
          <w:b/>
          <w:bCs/>
          <w:noProof/>
          <w:lang w:val="fr-CA"/>
        </w:rPr>
      </w:pPr>
      <w:r w:rsidRPr="00267F58">
        <w:rPr>
          <w:rFonts w:asciiTheme="minorBidi" w:eastAsia="Constantia" w:hAnsiTheme="minorBidi"/>
          <w:b/>
          <w:bCs/>
          <w:noProof/>
          <w:lang w:val="fr-CA"/>
        </w:rPr>
        <w:t xml:space="preserve">Tél. : </w:t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rFonts w:asciiTheme="minorBidi" w:eastAsia="Constantia" w:hAnsiTheme="minorBidi"/>
          <w:b/>
          <w:bCs/>
          <w:noProof/>
          <w:lang w:val="fr-CA"/>
        </w:rPr>
        <w:t xml:space="preserve">Téléc. : </w:t>
      </w:r>
      <w:r w:rsidRPr="00267F58">
        <w:rPr>
          <w:noProof/>
          <w:lang w:val="fr-CA"/>
        </w:rPr>
        <w:tab/>
      </w:r>
      <w:r w:rsidR="003F6153" w:rsidRPr="00267F58">
        <w:rPr>
          <w:noProof/>
          <w:lang w:val="fr-CA"/>
        </w:rPr>
        <w:tab/>
      </w:r>
      <w:r w:rsidR="003F6153" w:rsidRPr="00267F58">
        <w:rPr>
          <w:noProof/>
          <w:lang w:val="fr-CA"/>
        </w:rPr>
        <w:tab/>
      </w:r>
      <w:r w:rsidR="003F6153" w:rsidRPr="00267F58">
        <w:rPr>
          <w:noProof/>
          <w:lang w:val="fr-CA"/>
        </w:rPr>
        <w:tab/>
      </w:r>
      <w:r w:rsidR="003F6153" w:rsidRPr="00267F58">
        <w:rPr>
          <w:noProof/>
          <w:lang w:val="fr-CA"/>
        </w:rPr>
        <w:tab/>
      </w:r>
      <w:r w:rsidR="003F6153" w:rsidRPr="00267F58">
        <w:rPr>
          <w:noProof/>
          <w:lang w:val="fr-CA"/>
        </w:rPr>
        <w:tab/>
      </w:r>
    </w:p>
    <w:p w14:paraId="54499D8F" w14:textId="77777777" w:rsidR="00194FF9" w:rsidRPr="00267F58" w:rsidRDefault="003F6153">
      <w:pPr>
        <w:pStyle w:val="NoSpacing"/>
        <w:rPr>
          <w:rFonts w:asciiTheme="minorBidi" w:eastAsia="Times New Roman" w:hAnsiTheme="minorBidi" w:cstheme="minorBidi"/>
          <w:noProof/>
          <w:lang w:val="fr-CA"/>
        </w:rPr>
      </w:pPr>
      <w:r w:rsidRPr="00267F58">
        <w:rPr>
          <w:rFonts w:asciiTheme="minorBidi" w:eastAsia="Times New Roman" w:hAnsiTheme="minorBidi" w:cstheme="minorBidi"/>
          <w:noProof/>
          <w:lang w:val="fr-CA"/>
        </w:rPr>
        <w:t>Veuillez nous signaler</w:t>
      </w:r>
      <w:r w:rsidR="00845183" w:rsidRPr="00267F58">
        <w:rPr>
          <w:rFonts w:asciiTheme="minorBidi" w:eastAsia="Times New Roman" w:hAnsiTheme="minorBidi" w:cstheme="minorBidi"/>
          <w:noProof/>
          <w:lang w:val="fr-CA"/>
        </w:rPr>
        <w:t xml:space="preserve"> tout problème de mobilité, </w:t>
      </w:r>
      <w:r w:rsidRPr="00267F58">
        <w:rPr>
          <w:rFonts w:asciiTheme="minorBidi" w:eastAsia="Times New Roman" w:hAnsiTheme="minorBidi" w:cstheme="minorBidi"/>
          <w:noProof/>
          <w:lang w:val="fr-CA"/>
        </w:rPr>
        <w:t>t</w:t>
      </w:r>
      <w:r w:rsidR="00845183" w:rsidRPr="00267F58">
        <w:rPr>
          <w:rFonts w:asciiTheme="minorBidi" w:eastAsia="Times New Roman" w:hAnsiTheme="minorBidi" w:cstheme="minorBidi"/>
          <w:noProof/>
          <w:lang w:val="fr-CA"/>
        </w:rPr>
        <w:t xml:space="preserve">oute allergie alimentaire ou </w:t>
      </w:r>
      <w:r w:rsidRPr="00267F58">
        <w:rPr>
          <w:rFonts w:asciiTheme="minorBidi" w:eastAsia="Times New Roman" w:hAnsiTheme="minorBidi" w:cstheme="minorBidi"/>
          <w:noProof/>
          <w:lang w:val="fr-CA"/>
        </w:rPr>
        <w:t xml:space="preserve">tout autre besoin : </w:t>
      </w:r>
    </w:p>
    <w:p w14:paraId="272E6B77" w14:textId="77777777" w:rsidR="001D5281" w:rsidRPr="00267F58" w:rsidRDefault="001D5281" w:rsidP="0239AD24">
      <w:pPr>
        <w:pStyle w:val="NoSpacing"/>
        <w:rPr>
          <w:rFonts w:asciiTheme="minorBidi" w:eastAsia="Times New Roman" w:hAnsiTheme="minorBidi" w:cstheme="minorBidi"/>
          <w:b/>
          <w:bCs/>
          <w:noProof/>
          <w:lang w:val="fr-CA"/>
        </w:rPr>
      </w:pPr>
    </w:p>
    <w:p w14:paraId="3ADD7904" w14:textId="77777777" w:rsidR="001D5281" w:rsidRPr="00267F58" w:rsidRDefault="001D5281" w:rsidP="0239AD24">
      <w:pPr>
        <w:pStyle w:val="NoSpacing"/>
        <w:pBdr>
          <w:top w:val="single" w:sz="12" w:space="1" w:color="auto"/>
          <w:bottom w:val="single" w:sz="12" w:space="1" w:color="auto"/>
        </w:pBdr>
        <w:rPr>
          <w:rFonts w:asciiTheme="minorBidi" w:eastAsia="Times New Roman" w:hAnsiTheme="minorBidi" w:cstheme="minorBidi"/>
          <w:b/>
          <w:bCs/>
          <w:noProof/>
          <w:lang w:val="fr-CA"/>
        </w:rPr>
      </w:pPr>
    </w:p>
    <w:p w14:paraId="0FCDEDD8" w14:textId="77777777" w:rsidR="00725033" w:rsidRPr="00267F58" w:rsidRDefault="00725033" w:rsidP="00725033">
      <w:pPr>
        <w:rPr>
          <w:rFonts w:ascii="Arial" w:eastAsia="Arial" w:hAnsi="Arial" w:cs="Arial"/>
          <w:b/>
          <w:bCs/>
          <w:i/>
          <w:iCs/>
          <w:noProof/>
          <w:color w:val="000000" w:themeColor="text1"/>
          <w:lang w:val="fr-CA"/>
        </w:rPr>
      </w:pPr>
    </w:p>
    <w:p w14:paraId="4F50DC42" w14:textId="6DDE9A2F" w:rsidR="00725033" w:rsidRPr="00267F58" w:rsidRDefault="00725033" w:rsidP="00725033">
      <w:pPr>
        <w:rPr>
          <w:rFonts w:ascii="Arial" w:eastAsia="Arial" w:hAnsi="Arial" w:cs="Arial"/>
          <w:noProof/>
          <w:color w:val="000000" w:themeColor="text1"/>
          <w:lang w:val="fr-CA"/>
        </w:rPr>
      </w:pPr>
      <w:r w:rsidRPr="00267F58">
        <w:rPr>
          <w:rFonts w:ascii="Arial" w:eastAsia="Arial" w:hAnsi="Arial" w:cs="Arial"/>
          <w:b/>
          <w:bCs/>
          <w:i/>
          <w:iCs/>
          <w:noProof/>
          <w:color w:val="000000" w:themeColor="text1"/>
          <w:lang w:val="fr-CA"/>
        </w:rPr>
        <w:t xml:space="preserve">Exonération de responsabilité concernant les vidéos et les photos </w:t>
      </w:r>
    </w:p>
    <w:p w14:paraId="6C1E9F9F" w14:textId="77777777" w:rsidR="00725033" w:rsidRPr="00267F58" w:rsidRDefault="00725033" w:rsidP="00725033">
      <w:pPr>
        <w:rPr>
          <w:rFonts w:ascii="Arial" w:eastAsia="Arial" w:hAnsi="Arial" w:cs="Arial"/>
          <w:noProof/>
          <w:color w:val="000000" w:themeColor="text1"/>
          <w:lang w:val="fr-CA"/>
        </w:rPr>
      </w:pPr>
      <w:r w:rsidRPr="00267F58">
        <w:rPr>
          <w:rFonts w:ascii="Arial" w:eastAsia="Arial" w:hAnsi="Arial" w:cs="Arial"/>
          <w:noProof/>
          <w:color w:val="000000" w:themeColor="text1"/>
          <w:lang w:val="fr-CA"/>
        </w:rPr>
        <w:t>Le 3</w:t>
      </w:r>
      <w:r w:rsidRPr="00267F58">
        <w:rPr>
          <w:rFonts w:ascii="Arial" w:eastAsia="Arial" w:hAnsi="Arial" w:cs="Arial"/>
          <w:noProof/>
          <w:color w:val="000000" w:themeColor="text1"/>
          <w:vertAlign w:val="superscript"/>
          <w:lang w:val="fr-CA"/>
        </w:rPr>
        <w:t>e</w:t>
      </w:r>
      <w:r w:rsidRPr="00267F58">
        <w:rPr>
          <w:rFonts w:ascii="Arial" w:eastAsia="Arial" w:hAnsi="Arial" w:cs="Arial"/>
          <w:noProof/>
          <w:color w:val="000000" w:themeColor="text1"/>
          <w:lang w:val="fr-CA"/>
        </w:rPr>
        <w:t xml:space="preserve"> Rassemblement national sur le climat de l’APN est un événement public qui peut donner lieu à des photographies et à des enregistrements audio et vidéo. En participant à l’événement, tous les délégués consentent à ce que l’Assemblée des Premières Nations diffuse et publie éventuellement des photos et des enregistrements audio/vidéo de l’événement.</w:t>
      </w:r>
    </w:p>
    <w:p w14:paraId="5D785E8D" w14:textId="77777777" w:rsidR="001D5281" w:rsidRPr="00267F58" w:rsidRDefault="001D5281" w:rsidP="0239AD24">
      <w:pPr>
        <w:pStyle w:val="NoSpacing"/>
        <w:rPr>
          <w:rFonts w:asciiTheme="minorBidi" w:eastAsia="Times New Roman" w:hAnsiTheme="minorBidi" w:cstheme="minorBidi"/>
          <w:b/>
          <w:bCs/>
          <w:noProof/>
          <w:lang w:val="fr-CA"/>
        </w:rPr>
      </w:pPr>
    </w:p>
    <w:p w14:paraId="6DD027BA" w14:textId="698BB0FA" w:rsidR="00194FF9" w:rsidRPr="00267F58" w:rsidRDefault="003F6153">
      <w:pPr>
        <w:pStyle w:val="NoSpacing"/>
        <w:rPr>
          <w:rFonts w:asciiTheme="minorBidi" w:eastAsia="Times New Roman" w:hAnsiTheme="minorBidi" w:cstheme="minorBidi"/>
          <w:b/>
          <w:bCs/>
          <w:noProof/>
          <w:lang w:val="fr-CA"/>
        </w:rPr>
      </w:pPr>
      <w:r w:rsidRPr="00267F58">
        <w:rPr>
          <w:rFonts w:asciiTheme="minorBidi" w:eastAsia="Times New Roman" w:hAnsiTheme="minorBidi" w:cstheme="minorBidi"/>
          <w:b/>
          <w:bCs/>
          <w:noProof/>
          <w:lang w:val="fr-CA"/>
        </w:rPr>
        <w:t>FRAIS D</w:t>
      </w:r>
      <w:r w:rsidR="00B60525" w:rsidRPr="00267F58">
        <w:rPr>
          <w:rFonts w:asciiTheme="minorBidi" w:eastAsia="Times New Roman" w:hAnsiTheme="minorBidi" w:cstheme="minorBidi"/>
          <w:b/>
          <w:bCs/>
          <w:noProof/>
          <w:lang w:val="fr-CA"/>
        </w:rPr>
        <w:t>’</w:t>
      </w:r>
      <w:r w:rsidRPr="00267F58">
        <w:rPr>
          <w:rFonts w:asciiTheme="minorBidi" w:eastAsia="Times New Roman" w:hAnsiTheme="minorBidi" w:cstheme="minorBidi"/>
          <w:b/>
          <w:bCs/>
          <w:noProof/>
          <w:lang w:val="fr-CA"/>
        </w:rPr>
        <w:t xml:space="preserve">INSCRIPTION (TPS </w:t>
      </w:r>
      <w:r w:rsidR="00AF21C8" w:rsidRPr="00267F58">
        <w:rPr>
          <w:rFonts w:asciiTheme="minorBidi" w:eastAsia="Times New Roman" w:hAnsiTheme="minorBidi" w:cstheme="minorBidi"/>
          <w:b/>
          <w:bCs/>
          <w:noProof/>
          <w:lang w:val="fr-CA"/>
        </w:rPr>
        <w:t>inclus</w:t>
      </w:r>
      <w:r w:rsidRPr="00267F58">
        <w:rPr>
          <w:rFonts w:asciiTheme="minorBidi" w:eastAsia="Times New Roman" w:hAnsiTheme="minorBidi" w:cstheme="minorBidi"/>
          <w:b/>
          <w:bCs/>
          <w:noProof/>
          <w:lang w:val="fr-CA"/>
        </w:rPr>
        <w:t xml:space="preserve">e) </w:t>
      </w:r>
    </w:p>
    <w:p w14:paraId="659108F9" w14:textId="77777777" w:rsidR="00194FF9" w:rsidRPr="00267F58" w:rsidRDefault="003F6153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noProof/>
          <w:lang w:val="fr-CA"/>
        </w:rPr>
      </w:pPr>
      <w:r w:rsidRPr="00267F58">
        <w:rPr>
          <w:rFonts w:asciiTheme="minorBidi" w:hAnsiTheme="minorBidi"/>
          <w:noProof/>
          <w:lang w:val="fr-CA"/>
        </w:rPr>
        <w:t>Les frais d</w:t>
      </w:r>
      <w:r w:rsidR="00B60525" w:rsidRPr="00267F58">
        <w:rPr>
          <w:rFonts w:asciiTheme="minorBidi" w:hAnsiTheme="minorBidi"/>
          <w:noProof/>
          <w:lang w:val="fr-CA"/>
        </w:rPr>
        <w:t>’</w:t>
      </w:r>
      <w:r w:rsidRPr="00267F58">
        <w:rPr>
          <w:rFonts w:asciiTheme="minorBidi" w:hAnsiTheme="minorBidi"/>
          <w:noProof/>
          <w:lang w:val="fr-CA"/>
        </w:rPr>
        <w:t>inscription permettent de couvrir les coûts directs du rassemblement, notamment la location de l’installation, l</w:t>
      </w:r>
      <w:r w:rsidR="00B60525" w:rsidRPr="00267F58">
        <w:rPr>
          <w:rFonts w:asciiTheme="minorBidi" w:hAnsiTheme="minorBidi"/>
          <w:noProof/>
          <w:lang w:val="fr-CA"/>
        </w:rPr>
        <w:t>’</w:t>
      </w:r>
      <w:r w:rsidRPr="00267F58">
        <w:rPr>
          <w:rFonts w:asciiTheme="minorBidi" w:hAnsiTheme="minorBidi"/>
          <w:noProof/>
          <w:lang w:val="fr-CA"/>
        </w:rPr>
        <w:t>équipement audiovisuel, les services d</w:t>
      </w:r>
      <w:r w:rsidR="00B60525" w:rsidRPr="00267F58">
        <w:rPr>
          <w:rFonts w:asciiTheme="minorBidi" w:hAnsiTheme="minorBidi"/>
          <w:noProof/>
          <w:lang w:val="fr-CA"/>
        </w:rPr>
        <w:t>’</w:t>
      </w:r>
      <w:r w:rsidRPr="00267F58">
        <w:rPr>
          <w:rFonts w:asciiTheme="minorBidi" w:hAnsiTheme="minorBidi"/>
          <w:noProof/>
          <w:lang w:val="fr-CA"/>
        </w:rPr>
        <w:t>interprétation, les services d</w:t>
      </w:r>
      <w:r w:rsidR="00B60525" w:rsidRPr="00267F58">
        <w:rPr>
          <w:rFonts w:asciiTheme="minorBidi" w:hAnsiTheme="minorBidi"/>
          <w:noProof/>
          <w:lang w:val="fr-CA"/>
        </w:rPr>
        <w:t>’</w:t>
      </w:r>
      <w:r w:rsidRPr="00267F58">
        <w:rPr>
          <w:rFonts w:asciiTheme="minorBidi" w:hAnsiTheme="minorBidi"/>
          <w:noProof/>
          <w:lang w:val="fr-CA"/>
        </w:rPr>
        <w:t>inscription, les animateurs, les trousses de réunion, la traduction, la signalisation, la restauration et les groupes de tambours.</w:t>
      </w:r>
    </w:p>
    <w:p w14:paraId="081222C9" w14:textId="77777777" w:rsidR="001D5281" w:rsidRPr="00267F58" w:rsidRDefault="001D5281" w:rsidP="0239AD2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noProof/>
          <w:lang w:val="fr-CA"/>
        </w:rPr>
      </w:pPr>
    </w:p>
    <w:p w14:paraId="3ACD22D5" w14:textId="6A0A9609" w:rsidR="00194FF9" w:rsidRPr="00267F58" w:rsidRDefault="003F6153">
      <w:pPr>
        <w:pStyle w:val="NoSpacing"/>
        <w:rPr>
          <w:rFonts w:asciiTheme="minorBidi" w:hAnsiTheme="minorBidi" w:cstheme="minorBidi"/>
          <w:noProof/>
          <w:lang w:val="fr-CA"/>
        </w:rPr>
      </w:pPr>
      <w:r w:rsidRPr="00267F58">
        <w:rPr>
          <w:rFonts w:ascii="Segoe UI Symbol" w:eastAsia="MS Gothic" w:hAnsi="Segoe UI Symbol" w:cs="Segoe UI Symbol"/>
          <w:noProof/>
          <w:lang w:val="fr-CA"/>
        </w:rPr>
        <w:t>☐</w:t>
      </w:r>
      <w:r w:rsidRPr="00267F58">
        <w:rPr>
          <w:noProof/>
          <w:lang w:val="fr-CA"/>
        </w:rPr>
        <w:tab/>
      </w:r>
      <w:r w:rsidR="00C8157C" w:rsidRPr="00267F58">
        <w:rPr>
          <w:rFonts w:asciiTheme="minorBidi" w:hAnsiTheme="minorBidi" w:cstheme="minorBidi"/>
          <w:noProof/>
          <w:lang w:val="fr-CA"/>
        </w:rPr>
        <w:t>Gratuit</w:t>
      </w:r>
      <w:r w:rsidRPr="00267F58">
        <w:rPr>
          <w:rFonts w:asciiTheme="minorBidi" w:hAnsiTheme="minorBidi" w:cstheme="minorBidi"/>
          <w:noProof/>
          <w:lang w:val="fr-CA"/>
        </w:rPr>
        <w:t xml:space="preserve"> - Chef</w:t>
      </w:r>
      <w:r w:rsidR="00AF21C8" w:rsidRPr="00267F58">
        <w:rPr>
          <w:rFonts w:asciiTheme="minorBidi" w:hAnsiTheme="minorBidi" w:cstheme="minorBidi"/>
          <w:noProof/>
          <w:lang w:val="fr-CA"/>
        </w:rPr>
        <w:t>s</w:t>
      </w:r>
    </w:p>
    <w:p w14:paraId="6ABE067D" w14:textId="441122DF" w:rsidR="00194FF9" w:rsidRPr="00267F58" w:rsidRDefault="003F6153">
      <w:pPr>
        <w:pStyle w:val="NoSpacing"/>
        <w:rPr>
          <w:rFonts w:asciiTheme="minorBidi" w:hAnsiTheme="minorBidi" w:cstheme="minorBidi"/>
          <w:noProof/>
          <w:lang w:val="fr-CA"/>
        </w:rPr>
      </w:pPr>
      <w:r w:rsidRPr="00267F58">
        <w:rPr>
          <w:rFonts w:ascii="Segoe UI Symbol" w:eastAsia="MS Gothic" w:hAnsi="Segoe UI Symbol" w:cs="Segoe UI Symbol"/>
          <w:noProof/>
          <w:lang w:val="fr-CA"/>
        </w:rPr>
        <w:t>☐</w:t>
      </w:r>
      <w:r w:rsidRPr="00267F58">
        <w:rPr>
          <w:noProof/>
          <w:lang w:val="fr-CA"/>
        </w:rPr>
        <w:tab/>
      </w:r>
      <w:r w:rsidR="00C8157C" w:rsidRPr="00267F58">
        <w:rPr>
          <w:rFonts w:asciiTheme="minorBidi" w:hAnsiTheme="minorBidi" w:cstheme="minorBidi"/>
          <w:noProof/>
          <w:lang w:val="fr-CA"/>
        </w:rPr>
        <w:t>Gratuit</w:t>
      </w:r>
      <w:r w:rsidRPr="00267F58">
        <w:rPr>
          <w:rFonts w:asciiTheme="minorBidi" w:hAnsiTheme="minorBidi" w:cstheme="minorBidi"/>
          <w:noProof/>
          <w:lang w:val="fr-CA"/>
        </w:rPr>
        <w:t xml:space="preserve"> - Délégué</w:t>
      </w:r>
      <w:r w:rsidR="00AF21C8" w:rsidRPr="00267F58">
        <w:rPr>
          <w:rFonts w:asciiTheme="minorBidi" w:hAnsiTheme="minorBidi" w:cstheme="minorBidi"/>
          <w:noProof/>
          <w:lang w:val="fr-CA"/>
        </w:rPr>
        <w:t>s</w:t>
      </w:r>
      <w:r w:rsidRPr="00267F58">
        <w:rPr>
          <w:rFonts w:asciiTheme="minorBidi" w:hAnsiTheme="minorBidi" w:cstheme="minorBidi"/>
          <w:noProof/>
          <w:lang w:val="fr-CA"/>
        </w:rPr>
        <w:t xml:space="preserve"> de</w:t>
      </w:r>
      <w:r w:rsidR="00AF21C8" w:rsidRPr="00267F58">
        <w:rPr>
          <w:rFonts w:asciiTheme="minorBidi" w:hAnsiTheme="minorBidi" w:cstheme="minorBidi"/>
          <w:noProof/>
          <w:lang w:val="fr-CA"/>
        </w:rPr>
        <w:t>s</w:t>
      </w:r>
      <w:r w:rsidRPr="00267F58">
        <w:rPr>
          <w:rFonts w:asciiTheme="minorBidi" w:hAnsiTheme="minorBidi" w:cstheme="minorBidi"/>
          <w:noProof/>
          <w:lang w:val="fr-CA"/>
        </w:rPr>
        <w:t xml:space="preserve"> Première</w:t>
      </w:r>
      <w:r w:rsidR="00AF21C8" w:rsidRPr="00267F58">
        <w:rPr>
          <w:rFonts w:asciiTheme="minorBidi" w:hAnsiTheme="minorBidi" w:cstheme="minorBidi"/>
          <w:noProof/>
          <w:lang w:val="fr-CA"/>
        </w:rPr>
        <w:t>s</w:t>
      </w:r>
      <w:r w:rsidRPr="00267F58">
        <w:rPr>
          <w:rFonts w:asciiTheme="minorBidi" w:hAnsiTheme="minorBidi" w:cstheme="minorBidi"/>
          <w:noProof/>
          <w:lang w:val="fr-CA"/>
        </w:rPr>
        <w:t xml:space="preserve"> Nation</w:t>
      </w:r>
      <w:r w:rsidR="00AF21C8" w:rsidRPr="00267F58">
        <w:rPr>
          <w:rFonts w:asciiTheme="minorBidi" w:hAnsiTheme="minorBidi" w:cstheme="minorBidi"/>
          <w:noProof/>
          <w:lang w:val="fr-CA"/>
        </w:rPr>
        <w:t>s</w:t>
      </w:r>
      <w:r w:rsidRPr="00267F58">
        <w:rPr>
          <w:rFonts w:asciiTheme="minorBidi" w:hAnsiTheme="minorBidi" w:cstheme="minorBidi"/>
          <w:noProof/>
          <w:lang w:val="fr-CA"/>
        </w:rPr>
        <w:t xml:space="preserve"> </w:t>
      </w:r>
    </w:p>
    <w:p w14:paraId="170BE3B2" w14:textId="12BE4E93" w:rsidR="00194FF9" w:rsidRPr="00267F58" w:rsidRDefault="003F6153">
      <w:pPr>
        <w:pStyle w:val="NoSpacing"/>
        <w:rPr>
          <w:rFonts w:asciiTheme="minorBidi" w:hAnsiTheme="minorBidi" w:cstheme="minorBidi"/>
          <w:noProof/>
          <w:lang w:val="fr-CA"/>
        </w:rPr>
      </w:pPr>
      <w:r w:rsidRPr="00267F58">
        <w:rPr>
          <w:rFonts w:ascii="Segoe UI Symbol" w:eastAsia="MS Gothic" w:hAnsi="Segoe UI Symbol" w:cs="Segoe UI Symbol"/>
          <w:noProof/>
          <w:lang w:val="fr-CA"/>
        </w:rPr>
        <w:t>☐</w:t>
      </w:r>
      <w:r w:rsidRPr="00267F58">
        <w:rPr>
          <w:noProof/>
          <w:lang w:val="fr-CA"/>
        </w:rPr>
        <w:tab/>
      </w:r>
      <w:r w:rsidRPr="00267F58">
        <w:rPr>
          <w:rFonts w:asciiTheme="minorBidi" w:hAnsiTheme="minorBidi" w:cstheme="minorBidi"/>
          <w:noProof/>
          <w:lang w:val="fr-CA"/>
        </w:rPr>
        <w:t>400 $ - Entreprise</w:t>
      </w:r>
      <w:r w:rsidR="00AF21C8" w:rsidRPr="00267F58">
        <w:rPr>
          <w:rFonts w:asciiTheme="minorBidi" w:hAnsiTheme="minorBidi" w:cstheme="minorBidi"/>
          <w:noProof/>
          <w:lang w:val="fr-CA"/>
        </w:rPr>
        <w:t>s</w:t>
      </w:r>
      <w:r w:rsidRPr="00267F58">
        <w:rPr>
          <w:rFonts w:asciiTheme="minorBidi" w:hAnsiTheme="minorBidi" w:cstheme="minorBidi"/>
          <w:noProof/>
          <w:lang w:val="fr-CA"/>
        </w:rPr>
        <w:t>/gouvernement</w:t>
      </w:r>
      <w:r w:rsidR="00AF21C8" w:rsidRPr="00267F58">
        <w:rPr>
          <w:rFonts w:asciiTheme="minorBidi" w:hAnsiTheme="minorBidi" w:cstheme="minorBidi"/>
          <w:noProof/>
          <w:lang w:val="fr-CA"/>
        </w:rPr>
        <w:t>s</w:t>
      </w:r>
      <w:r w:rsidRPr="00267F58">
        <w:rPr>
          <w:rFonts w:asciiTheme="minorBidi" w:hAnsiTheme="minorBidi" w:cstheme="minorBidi"/>
          <w:noProof/>
          <w:lang w:val="fr-CA"/>
        </w:rPr>
        <w:t>/organisation non gouvernementale</w:t>
      </w:r>
      <w:r w:rsidR="00AF21C8" w:rsidRPr="00267F58">
        <w:rPr>
          <w:rFonts w:asciiTheme="minorBidi" w:hAnsiTheme="minorBidi" w:cstheme="minorBidi"/>
          <w:noProof/>
          <w:lang w:val="fr-CA"/>
        </w:rPr>
        <w:t>s</w:t>
      </w:r>
      <w:r w:rsidRPr="00267F58">
        <w:rPr>
          <w:rFonts w:asciiTheme="minorBidi" w:hAnsiTheme="minorBidi" w:cstheme="minorBidi"/>
          <w:noProof/>
          <w:lang w:val="fr-CA"/>
        </w:rPr>
        <w:t>/universit</w:t>
      </w:r>
      <w:r w:rsidR="00AF21C8" w:rsidRPr="00267F58">
        <w:rPr>
          <w:rFonts w:asciiTheme="minorBidi" w:hAnsiTheme="minorBidi" w:cstheme="minorBidi"/>
          <w:noProof/>
          <w:lang w:val="fr-CA"/>
        </w:rPr>
        <w:t>aires</w:t>
      </w:r>
    </w:p>
    <w:p w14:paraId="3E2AE7ED" w14:textId="0B19A98A" w:rsidR="00194FF9" w:rsidRPr="00267F58" w:rsidRDefault="003F6153">
      <w:pPr>
        <w:pStyle w:val="NoSpacing"/>
        <w:rPr>
          <w:rFonts w:asciiTheme="minorBidi" w:eastAsia="Times New Roman" w:hAnsiTheme="minorBidi" w:cstheme="minorBidi"/>
          <w:b/>
          <w:bCs/>
          <w:noProof/>
          <w:lang w:val="fr-CA"/>
        </w:rPr>
      </w:pPr>
      <w:r w:rsidRPr="00267F58">
        <w:rPr>
          <w:rFonts w:ascii="Segoe UI Symbol" w:eastAsia="MS Gothic" w:hAnsi="Segoe UI Symbol" w:cs="Segoe UI Symbol"/>
          <w:noProof/>
          <w:lang w:val="fr-CA"/>
        </w:rPr>
        <w:t>☐</w:t>
      </w:r>
      <w:r w:rsidRPr="00267F58">
        <w:rPr>
          <w:noProof/>
          <w:lang w:val="fr-CA"/>
        </w:rPr>
        <w:tab/>
      </w:r>
      <w:r w:rsidRPr="00267F58">
        <w:rPr>
          <w:rFonts w:asciiTheme="minorBidi" w:hAnsiTheme="minorBidi" w:cstheme="minorBidi"/>
          <w:noProof/>
          <w:lang w:val="fr-CA"/>
        </w:rPr>
        <w:t>Gratuit - Gardiens du savoir</w:t>
      </w:r>
      <w:r w:rsidR="007704FA" w:rsidRPr="00267F58">
        <w:rPr>
          <w:rFonts w:asciiTheme="minorBidi" w:hAnsiTheme="minorBidi" w:cstheme="minorBidi"/>
          <w:noProof/>
          <w:lang w:val="fr-CA"/>
        </w:rPr>
        <w:t xml:space="preserve">, </w:t>
      </w:r>
      <w:r w:rsidRPr="00267F58">
        <w:rPr>
          <w:rFonts w:asciiTheme="minorBidi" w:hAnsiTheme="minorBidi" w:cstheme="minorBidi"/>
          <w:noProof/>
          <w:lang w:val="fr-CA"/>
        </w:rPr>
        <w:t>étudiants (carte d</w:t>
      </w:r>
      <w:r w:rsidR="00B60525" w:rsidRPr="00267F58">
        <w:rPr>
          <w:rFonts w:asciiTheme="minorBidi" w:hAnsiTheme="minorBidi" w:cstheme="minorBidi"/>
          <w:noProof/>
          <w:lang w:val="fr-CA"/>
        </w:rPr>
        <w:t>’</w:t>
      </w:r>
      <w:r w:rsidRPr="00267F58">
        <w:rPr>
          <w:rFonts w:asciiTheme="minorBidi" w:hAnsiTheme="minorBidi" w:cstheme="minorBidi"/>
          <w:noProof/>
          <w:lang w:val="fr-CA"/>
        </w:rPr>
        <w:t xml:space="preserve">étudiant </w:t>
      </w:r>
      <w:r w:rsidR="00AF21C8" w:rsidRPr="00267F58">
        <w:rPr>
          <w:rFonts w:asciiTheme="minorBidi" w:hAnsiTheme="minorBidi" w:cstheme="minorBidi"/>
          <w:noProof/>
          <w:lang w:val="fr-CA"/>
        </w:rPr>
        <w:t>requise</w:t>
      </w:r>
      <w:r w:rsidRPr="00267F58">
        <w:rPr>
          <w:rFonts w:asciiTheme="minorBidi" w:hAnsiTheme="minorBidi" w:cstheme="minorBidi"/>
          <w:noProof/>
          <w:lang w:val="fr-CA"/>
        </w:rPr>
        <w:t>)</w:t>
      </w:r>
    </w:p>
    <w:p w14:paraId="0F1034C9" w14:textId="77777777" w:rsidR="001D5281" w:rsidRPr="00267F58" w:rsidRDefault="001D5281" w:rsidP="0239AD24">
      <w:pPr>
        <w:pStyle w:val="NoSpacing"/>
        <w:rPr>
          <w:rFonts w:asciiTheme="minorBidi" w:eastAsia="Times New Roman" w:hAnsiTheme="minorBidi" w:cstheme="minorBidi"/>
          <w:b/>
          <w:bCs/>
          <w:noProof/>
          <w:lang w:val="fr-CA"/>
        </w:rPr>
      </w:pPr>
    </w:p>
    <w:p w14:paraId="7BC5B3A5" w14:textId="0F7CB626" w:rsidR="00194FF9" w:rsidRPr="00267F58" w:rsidRDefault="003F6153">
      <w:pPr>
        <w:keepNext/>
        <w:keepLines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outlineLvl w:val="1"/>
        <w:rPr>
          <w:rFonts w:asciiTheme="minorBidi" w:hAnsiTheme="minorBidi"/>
          <w:noProof/>
          <w:lang w:val="fr-CA"/>
        </w:rPr>
      </w:pPr>
      <w:r w:rsidRPr="00267F58">
        <w:rPr>
          <w:rFonts w:asciiTheme="minorBidi" w:eastAsiaTheme="majorEastAsia" w:hAnsiTheme="minorBidi"/>
          <w:b/>
          <w:bCs/>
          <w:noProof/>
          <w:lang w:val="fr-CA"/>
        </w:rPr>
        <w:t xml:space="preserve">Mode de paiement </w:t>
      </w:r>
      <w:r w:rsidRPr="00267F58">
        <w:rPr>
          <w:rFonts w:asciiTheme="minorBidi" w:hAnsiTheme="minorBidi"/>
          <w:noProof/>
          <w:lang w:val="fr-CA"/>
        </w:rPr>
        <w:t>(veuillez</w:t>
      </w:r>
      <w:r w:rsidR="00AF21C8" w:rsidRPr="00267F58">
        <w:rPr>
          <w:rFonts w:asciiTheme="minorBidi" w:hAnsiTheme="minorBidi"/>
          <w:noProof/>
          <w:lang w:val="fr-CA"/>
        </w:rPr>
        <w:t xml:space="preserve"> cocher une case</w:t>
      </w:r>
      <w:r w:rsidRPr="00267F58">
        <w:rPr>
          <w:rFonts w:asciiTheme="minorBidi" w:hAnsiTheme="minorBidi"/>
          <w:noProof/>
          <w:lang w:val="fr-CA"/>
        </w:rPr>
        <w:t>)</w:t>
      </w:r>
      <w:r w:rsidRPr="00267F58">
        <w:rPr>
          <w:noProof/>
          <w:lang w:val="fr-CA"/>
        </w:rPr>
        <w:br/>
      </w:r>
      <w:r w:rsidRPr="00267F58">
        <w:rPr>
          <w:rFonts w:asciiTheme="minorBidi" w:hAnsiTheme="minorBidi"/>
          <w:noProof/>
          <w:lang w:val="fr-CA"/>
        </w:rPr>
        <w:t>〇</w:t>
      </w:r>
      <w:r w:rsidRPr="00267F58">
        <w:rPr>
          <w:rFonts w:asciiTheme="minorBidi" w:hAnsiTheme="minorBidi"/>
          <w:noProof/>
          <w:lang w:val="fr-CA"/>
        </w:rPr>
        <w:t xml:space="preserve"> Chèque d</w:t>
      </w:r>
      <w:r w:rsidR="00B60525" w:rsidRPr="00267F58">
        <w:rPr>
          <w:rFonts w:asciiTheme="minorBidi" w:hAnsiTheme="minorBidi"/>
          <w:noProof/>
          <w:lang w:val="fr-CA"/>
        </w:rPr>
        <w:t>’</w:t>
      </w:r>
      <w:r w:rsidRPr="00267F58">
        <w:rPr>
          <w:rFonts w:asciiTheme="minorBidi" w:hAnsiTheme="minorBidi"/>
          <w:noProof/>
          <w:lang w:val="fr-CA"/>
        </w:rPr>
        <w:t>organisation (joint)</w:t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br/>
      </w:r>
      <w:r w:rsidRPr="00267F58">
        <w:rPr>
          <w:rFonts w:asciiTheme="minorBidi" w:hAnsiTheme="minorBidi"/>
          <w:noProof/>
          <w:lang w:val="fr-CA"/>
        </w:rPr>
        <w:t>〇</w:t>
      </w:r>
      <w:r w:rsidRPr="00267F58">
        <w:rPr>
          <w:rFonts w:asciiTheme="minorBidi" w:hAnsiTheme="minorBidi"/>
          <w:noProof/>
          <w:lang w:val="fr-CA"/>
        </w:rPr>
        <w:t xml:space="preserve"> Visa</w:t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rFonts w:asciiTheme="minorBidi" w:hAnsiTheme="minorBidi"/>
          <w:noProof/>
          <w:lang w:val="fr-CA"/>
        </w:rPr>
        <w:t>〇</w:t>
      </w:r>
      <w:r w:rsidRPr="00267F58">
        <w:rPr>
          <w:rFonts w:asciiTheme="minorBidi" w:hAnsiTheme="minorBidi"/>
          <w:noProof/>
          <w:lang w:val="fr-CA"/>
        </w:rPr>
        <w:t xml:space="preserve"> MasterCard</w:t>
      </w:r>
      <w:r w:rsidRPr="00267F58">
        <w:rPr>
          <w:noProof/>
          <w:lang w:val="fr-CA"/>
        </w:rPr>
        <w:tab/>
      </w:r>
      <w:r w:rsidRPr="00267F58">
        <w:rPr>
          <w:noProof/>
          <w:lang w:val="fr-CA"/>
        </w:rPr>
        <w:tab/>
      </w:r>
      <w:r w:rsidRPr="00267F58">
        <w:rPr>
          <w:rFonts w:asciiTheme="minorBidi" w:hAnsiTheme="minorBidi"/>
          <w:noProof/>
          <w:lang w:val="fr-CA"/>
        </w:rPr>
        <w:t>〇</w:t>
      </w:r>
      <w:r w:rsidRPr="00267F58">
        <w:rPr>
          <w:rFonts w:asciiTheme="minorBidi" w:hAnsiTheme="minorBidi"/>
          <w:noProof/>
          <w:lang w:val="fr-CA"/>
        </w:rPr>
        <w:t xml:space="preserve"> Amex</w:t>
      </w:r>
    </w:p>
    <w:p w14:paraId="6A89BCB8" w14:textId="77777777" w:rsidR="00194FF9" w:rsidRPr="00267F58" w:rsidRDefault="003F615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leader="underscore" w:pos="6480"/>
          <w:tab w:val="left" w:leader="underscore" w:pos="10800"/>
        </w:tabs>
        <w:spacing w:after="0" w:line="240" w:lineRule="auto"/>
        <w:jc w:val="both"/>
        <w:rPr>
          <w:rFonts w:asciiTheme="minorBidi" w:hAnsiTheme="minorBidi"/>
          <w:noProof/>
          <w:lang w:val="fr-CA"/>
        </w:rPr>
      </w:pPr>
      <w:r w:rsidRPr="00267F58">
        <w:rPr>
          <w:rFonts w:asciiTheme="minorBidi" w:hAnsiTheme="minorBidi"/>
          <w:noProof/>
          <w:lang w:val="fr-CA"/>
        </w:rPr>
        <w:t>Numéro de la carte : ____________________________ Expiration (MM/AA) : __________</w:t>
      </w:r>
    </w:p>
    <w:p w14:paraId="4119E1BE" w14:textId="238716A5" w:rsidR="00194FF9" w:rsidRPr="00267F58" w:rsidRDefault="003F615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leader="underscore" w:pos="10800"/>
        </w:tabs>
        <w:spacing w:after="0" w:line="240" w:lineRule="auto"/>
        <w:jc w:val="both"/>
        <w:rPr>
          <w:rFonts w:asciiTheme="minorBidi" w:hAnsiTheme="minorBidi"/>
          <w:noProof/>
          <w:lang w:val="fr-CA"/>
        </w:rPr>
      </w:pPr>
      <w:r w:rsidRPr="00267F58">
        <w:rPr>
          <w:rFonts w:asciiTheme="minorBidi" w:hAnsiTheme="minorBidi"/>
          <w:noProof/>
          <w:lang w:val="fr-CA"/>
        </w:rPr>
        <w:t xml:space="preserve">Nom sur la carte (en </w:t>
      </w:r>
      <w:r w:rsidR="00AF21C8" w:rsidRPr="00267F58">
        <w:rPr>
          <w:rFonts w:asciiTheme="minorBidi" w:hAnsiTheme="minorBidi"/>
          <w:noProof/>
          <w:lang w:val="fr-CA"/>
        </w:rPr>
        <w:t>majuscules</w:t>
      </w:r>
      <w:r w:rsidRPr="00267F58">
        <w:rPr>
          <w:rFonts w:asciiTheme="minorBidi" w:hAnsiTheme="minorBidi"/>
          <w:noProof/>
          <w:lang w:val="fr-CA"/>
        </w:rPr>
        <w:t>) : ______________________________________</w:t>
      </w:r>
    </w:p>
    <w:p w14:paraId="18F61C61" w14:textId="48463C78" w:rsidR="00194FF9" w:rsidRPr="00267F58" w:rsidRDefault="003F615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leader="underscore" w:pos="10800"/>
        </w:tabs>
        <w:spacing w:after="0" w:line="240" w:lineRule="auto"/>
        <w:jc w:val="both"/>
        <w:rPr>
          <w:rFonts w:asciiTheme="minorBidi" w:hAnsiTheme="minorBidi"/>
          <w:noProof/>
          <w:lang w:val="fr-CA"/>
        </w:rPr>
      </w:pPr>
      <w:r w:rsidRPr="00267F58">
        <w:rPr>
          <w:rFonts w:asciiTheme="minorBidi" w:hAnsiTheme="minorBidi"/>
          <w:noProof/>
          <w:lang w:val="fr-CA"/>
        </w:rPr>
        <w:t>Signature du</w:t>
      </w:r>
      <w:r w:rsidR="00AF21C8" w:rsidRPr="00267F58">
        <w:rPr>
          <w:rFonts w:asciiTheme="minorBidi" w:hAnsiTheme="minorBidi"/>
          <w:noProof/>
          <w:lang w:val="fr-CA"/>
        </w:rPr>
        <w:t>(de la)</w:t>
      </w:r>
      <w:r w:rsidRPr="00267F58">
        <w:rPr>
          <w:rFonts w:asciiTheme="minorBidi" w:hAnsiTheme="minorBidi"/>
          <w:noProof/>
          <w:lang w:val="fr-CA"/>
        </w:rPr>
        <w:t xml:space="preserve"> titulaire de la carte : ___________________________________________</w:t>
      </w:r>
    </w:p>
    <w:p w14:paraId="34AB6D5C" w14:textId="77777777" w:rsidR="00194FF9" w:rsidRPr="00267F58" w:rsidRDefault="003F615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960"/>
          <w:tab w:val="left" w:leader="underscore" w:pos="10800"/>
        </w:tabs>
        <w:spacing w:after="0" w:line="240" w:lineRule="auto"/>
        <w:ind w:left="720" w:hanging="720"/>
        <w:jc w:val="both"/>
        <w:rPr>
          <w:rFonts w:asciiTheme="minorBidi" w:hAnsiTheme="minorBidi"/>
          <w:noProof/>
          <w:lang w:val="fr-CA"/>
        </w:rPr>
      </w:pPr>
      <w:r w:rsidRPr="00267F58">
        <w:rPr>
          <w:rFonts w:asciiTheme="minorBidi" w:hAnsiTheme="minorBidi"/>
          <w:noProof/>
          <w:lang w:val="fr-CA"/>
        </w:rPr>
        <w:lastRenderedPageBreak/>
        <w:t>Montant autorisé : _________ $</w:t>
      </w:r>
      <w:r w:rsidRPr="00267F58">
        <w:rPr>
          <w:noProof/>
          <w:lang w:val="fr-CA"/>
        </w:rPr>
        <w:tab/>
      </w:r>
      <w:r w:rsidRPr="00267F58">
        <w:rPr>
          <w:rFonts w:asciiTheme="minorBidi" w:eastAsia="Constantia" w:hAnsiTheme="minorBidi"/>
          <w:noProof/>
          <w:lang w:val="fr-CA"/>
        </w:rPr>
        <w:t>Numéro CVC (au dos de la carte) : _________</w:t>
      </w:r>
    </w:p>
    <w:p w14:paraId="2F8F3E23" w14:textId="36A5CCFD" w:rsidR="00194FF9" w:rsidRPr="00267F58" w:rsidRDefault="003F615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leader="underscore" w:pos="3960"/>
          <w:tab w:val="left" w:leader="underscore" w:pos="10800"/>
        </w:tabs>
        <w:spacing w:after="0" w:line="240" w:lineRule="auto"/>
        <w:ind w:left="720" w:hanging="720"/>
        <w:jc w:val="both"/>
        <w:rPr>
          <w:rFonts w:asciiTheme="minorBidi" w:hAnsiTheme="minorBidi"/>
          <w:noProof/>
          <w:lang w:val="fr-CA"/>
        </w:rPr>
      </w:pPr>
      <w:r w:rsidRPr="00267F58">
        <w:rPr>
          <w:rFonts w:asciiTheme="minorBidi" w:hAnsiTheme="minorBidi"/>
          <w:noProof/>
          <w:lang w:val="fr-CA"/>
        </w:rPr>
        <w:t xml:space="preserve">Adresse </w:t>
      </w:r>
      <w:r w:rsidR="00AF21C8" w:rsidRPr="00267F58">
        <w:rPr>
          <w:rFonts w:asciiTheme="minorBidi" w:hAnsiTheme="minorBidi"/>
          <w:noProof/>
          <w:lang w:val="fr-CA"/>
        </w:rPr>
        <w:t>courriel</w:t>
      </w:r>
      <w:r w:rsidRPr="00267F58">
        <w:rPr>
          <w:rFonts w:asciiTheme="minorBidi" w:hAnsiTheme="minorBidi"/>
          <w:noProof/>
          <w:lang w:val="fr-CA"/>
        </w:rPr>
        <w:t xml:space="preserve"> pour le reçu : __________________________________________</w:t>
      </w:r>
    </w:p>
    <w:p w14:paraId="254F84C8" w14:textId="77777777" w:rsidR="00194FF9" w:rsidRPr="00267F58" w:rsidRDefault="003F615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Theme="minorBidi" w:hAnsiTheme="minorBidi"/>
          <w:noProof/>
          <w:lang w:val="fr-CA"/>
        </w:rPr>
      </w:pPr>
      <w:r w:rsidRPr="00267F58">
        <w:rPr>
          <w:rFonts w:asciiTheme="minorBidi" w:hAnsiTheme="minorBidi"/>
          <w:noProof/>
          <w:lang w:val="fr-CA"/>
        </w:rPr>
        <w:t>N</w:t>
      </w:r>
      <w:r w:rsidRPr="00267F58">
        <w:rPr>
          <w:rFonts w:asciiTheme="minorBidi" w:hAnsiTheme="minorBidi"/>
          <w:noProof/>
          <w:vertAlign w:val="superscript"/>
          <w:lang w:val="fr-CA"/>
        </w:rPr>
        <w:t>o</w:t>
      </w:r>
      <w:r w:rsidRPr="00267F58">
        <w:rPr>
          <w:rFonts w:asciiTheme="minorBidi" w:hAnsiTheme="minorBidi"/>
          <w:noProof/>
          <w:lang w:val="fr-CA"/>
        </w:rPr>
        <w:t xml:space="preserve"> de TPS : 13364 9848 RT0001</w:t>
      </w:r>
    </w:p>
    <w:p w14:paraId="76A5ABBE" w14:textId="77777777" w:rsidR="001D5281" w:rsidRPr="00267F58" w:rsidRDefault="001D5281" w:rsidP="0239AD24">
      <w:pPr>
        <w:spacing w:after="0" w:line="240" w:lineRule="auto"/>
        <w:rPr>
          <w:rFonts w:asciiTheme="minorBidi" w:hAnsiTheme="minorBidi"/>
          <w:b/>
          <w:bCs/>
          <w:noProof/>
          <w:lang w:val="fr-CA"/>
        </w:rPr>
      </w:pPr>
    </w:p>
    <w:p w14:paraId="4CBA95FA" w14:textId="77777777" w:rsidR="00194FF9" w:rsidRPr="00267F58" w:rsidRDefault="003F6153">
      <w:pPr>
        <w:spacing w:after="0" w:line="240" w:lineRule="auto"/>
        <w:rPr>
          <w:rFonts w:asciiTheme="minorBidi" w:hAnsiTheme="minorBidi"/>
          <w:noProof/>
          <w:lang w:val="fr-CA"/>
        </w:rPr>
      </w:pPr>
      <w:r w:rsidRPr="00267F58">
        <w:rPr>
          <w:rFonts w:asciiTheme="minorBidi" w:hAnsiTheme="minorBidi"/>
          <w:b/>
          <w:bCs/>
          <w:noProof/>
          <w:lang w:val="fr-CA"/>
        </w:rPr>
        <w:t xml:space="preserve">Le bureau de l’APN doit avoir reçu les formulaires de préinscription et le paiement avant le 30 septembre 2024. </w:t>
      </w:r>
      <w:r w:rsidRPr="00267F58">
        <w:rPr>
          <w:rFonts w:asciiTheme="minorBidi" w:hAnsiTheme="minorBidi"/>
          <w:noProof/>
          <w:lang w:val="fr-CA"/>
        </w:rPr>
        <w:t>Des frais d</w:t>
      </w:r>
      <w:r w:rsidR="00B60525" w:rsidRPr="00267F58">
        <w:rPr>
          <w:rFonts w:asciiTheme="minorBidi" w:hAnsiTheme="minorBidi"/>
          <w:noProof/>
          <w:lang w:val="fr-CA"/>
        </w:rPr>
        <w:t>’</w:t>
      </w:r>
      <w:r w:rsidRPr="00267F58">
        <w:rPr>
          <w:rFonts w:asciiTheme="minorBidi" w:hAnsiTheme="minorBidi"/>
          <w:noProof/>
          <w:lang w:val="fr-CA"/>
        </w:rPr>
        <w:t>administration de 50 $ s</w:t>
      </w:r>
      <w:r w:rsidR="00B60525" w:rsidRPr="00267F58">
        <w:rPr>
          <w:rFonts w:asciiTheme="minorBidi" w:hAnsiTheme="minorBidi"/>
          <w:noProof/>
          <w:lang w:val="fr-CA"/>
        </w:rPr>
        <w:t>’</w:t>
      </w:r>
      <w:r w:rsidRPr="00267F58">
        <w:rPr>
          <w:rFonts w:asciiTheme="minorBidi" w:hAnsiTheme="minorBidi"/>
          <w:noProof/>
          <w:lang w:val="fr-CA"/>
        </w:rPr>
        <w:t>appliqueront pour toute annulation avant le 9 septembre 2024</w:t>
      </w:r>
      <w:r w:rsidR="00845183" w:rsidRPr="00267F58">
        <w:rPr>
          <w:rFonts w:asciiTheme="minorBidi" w:hAnsiTheme="minorBidi"/>
          <w:noProof/>
          <w:lang w:val="fr-CA"/>
        </w:rPr>
        <w:t>. L</w:t>
      </w:r>
      <w:r w:rsidRPr="00267F58">
        <w:rPr>
          <w:rFonts w:asciiTheme="minorBidi" w:hAnsiTheme="minorBidi"/>
          <w:noProof/>
          <w:lang w:val="fr-CA"/>
        </w:rPr>
        <w:t>es frais d</w:t>
      </w:r>
      <w:r w:rsidR="00B60525" w:rsidRPr="00267F58">
        <w:rPr>
          <w:rFonts w:asciiTheme="minorBidi" w:hAnsiTheme="minorBidi"/>
          <w:noProof/>
          <w:lang w:val="fr-CA"/>
        </w:rPr>
        <w:t>’</w:t>
      </w:r>
      <w:r w:rsidRPr="00267F58">
        <w:rPr>
          <w:rFonts w:asciiTheme="minorBidi" w:hAnsiTheme="minorBidi"/>
          <w:noProof/>
          <w:lang w:val="fr-CA"/>
        </w:rPr>
        <w:t>inscription ne seront plus remboursables après le 9 septembre 2024.</w:t>
      </w:r>
    </w:p>
    <w:p w14:paraId="2D187EB3" w14:textId="77777777" w:rsidR="001D5281" w:rsidRPr="00267F58" w:rsidRDefault="001D5281" w:rsidP="0239AD24">
      <w:pPr>
        <w:spacing w:after="0" w:line="240" w:lineRule="auto"/>
        <w:rPr>
          <w:rFonts w:asciiTheme="minorBidi" w:hAnsiTheme="minorBidi"/>
          <w:noProof/>
          <w:lang w:val="fr-CA"/>
        </w:rPr>
      </w:pPr>
    </w:p>
    <w:p w14:paraId="1FC15B91" w14:textId="13A9ECCC" w:rsidR="00194FF9" w:rsidRPr="00267F58" w:rsidRDefault="003F6153">
      <w:pPr>
        <w:spacing w:after="0" w:line="240" w:lineRule="auto"/>
        <w:rPr>
          <w:rFonts w:asciiTheme="minorBidi" w:hAnsiTheme="minorBidi"/>
          <w:noProof/>
          <w:lang w:val="fr-CA"/>
        </w:rPr>
      </w:pPr>
      <w:r w:rsidRPr="00267F58">
        <w:rPr>
          <w:rFonts w:asciiTheme="minorBidi" w:eastAsia="Constantia" w:hAnsiTheme="minorBidi"/>
          <w:b/>
          <w:bCs/>
          <w:noProof/>
          <w:lang w:val="fr-CA"/>
        </w:rPr>
        <w:t>Les chèques doivent être libellés à l</w:t>
      </w:r>
      <w:r w:rsidR="00B60525" w:rsidRPr="00267F58">
        <w:rPr>
          <w:rFonts w:asciiTheme="minorBidi" w:eastAsia="Constantia" w:hAnsiTheme="minorBidi"/>
          <w:b/>
          <w:bCs/>
          <w:noProof/>
          <w:lang w:val="fr-CA"/>
        </w:rPr>
        <w:t>’</w:t>
      </w:r>
      <w:r w:rsidRPr="00267F58">
        <w:rPr>
          <w:rFonts w:asciiTheme="minorBidi" w:eastAsia="Constantia" w:hAnsiTheme="minorBidi"/>
          <w:b/>
          <w:bCs/>
          <w:noProof/>
          <w:lang w:val="fr-CA"/>
        </w:rPr>
        <w:t xml:space="preserve">ordre de la Fraternité des Indiens du Canada. </w:t>
      </w:r>
      <w:r w:rsidRPr="00267F58">
        <w:rPr>
          <w:rFonts w:asciiTheme="minorBidi" w:eastAsia="Constantia" w:hAnsiTheme="minorBidi"/>
          <w:bCs/>
          <w:noProof/>
          <w:lang w:val="fr-CA"/>
        </w:rPr>
        <w:t>Les</w:t>
      </w:r>
      <w:r w:rsidRPr="00267F58">
        <w:rPr>
          <w:rFonts w:asciiTheme="minorBidi" w:eastAsia="Constantia" w:hAnsiTheme="minorBidi"/>
          <w:b/>
          <w:bCs/>
          <w:noProof/>
          <w:lang w:val="fr-CA"/>
        </w:rPr>
        <w:t xml:space="preserve"> </w:t>
      </w:r>
      <w:r w:rsidRPr="00267F58">
        <w:rPr>
          <w:rFonts w:asciiTheme="minorBidi" w:eastAsia="Constantia" w:hAnsiTheme="minorBidi"/>
          <w:noProof/>
          <w:lang w:val="fr-CA"/>
        </w:rPr>
        <w:t>paiements et les formulaires d</w:t>
      </w:r>
      <w:r w:rsidR="00B60525" w:rsidRPr="00267F58">
        <w:rPr>
          <w:rFonts w:asciiTheme="minorBidi" w:eastAsia="Constantia" w:hAnsiTheme="minorBidi"/>
          <w:noProof/>
          <w:lang w:val="fr-CA"/>
        </w:rPr>
        <w:t>’</w:t>
      </w:r>
      <w:r w:rsidRPr="00267F58">
        <w:rPr>
          <w:rFonts w:asciiTheme="minorBidi" w:eastAsia="Constantia" w:hAnsiTheme="minorBidi"/>
          <w:noProof/>
          <w:lang w:val="fr-CA"/>
        </w:rPr>
        <w:t xml:space="preserve">inscription doivent être </w:t>
      </w:r>
      <w:r w:rsidR="00213F49" w:rsidRPr="00267F58">
        <w:rPr>
          <w:rFonts w:asciiTheme="minorBidi" w:eastAsia="Constantia" w:hAnsiTheme="minorBidi"/>
          <w:noProof/>
          <w:lang w:val="fr-CA"/>
        </w:rPr>
        <w:t>envoyés</w:t>
      </w:r>
      <w:r w:rsidRPr="00267F58">
        <w:rPr>
          <w:rFonts w:asciiTheme="minorBidi" w:eastAsia="Constantia" w:hAnsiTheme="minorBidi"/>
          <w:noProof/>
          <w:lang w:val="fr-CA"/>
        </w:rPr>
        <w:t xml:space="preserve"> à l</w:t>
      </w:r>
      <w:r w:rsidR="00B60525" w:rsidRPr="00267F58">
        <w:rPr>
          <w:rFonts w:asciiTheme="minorBidi" w:eastAsia="Constantia" w:hAnsiTheme="minorBidi"/>
          <w:noProof/>
          <w:lang w:val="fr-CA"/>
        </w:rPr>
        <w:t>’</w:t>
      </w:r>
      <w:r w:rsidRPr="00267F58">
        <w:rPr>
          <w:rFonts w:asciiTheme="minorBidi" w:eastAsia="Constantia" w:hAnsiTheme="minorBidi"/>
          <w:noProof/>
          <w:lang w:val="fr-CA"/>
        </w:rPr>
        <w:t xml:space="preserve">attention de coordonnatrice des inscriptions, </w:t>
      </w:r>
      <w:r w:rsidRPr="00267F58">
        <w:rPr>
          <w:rFonts w:asciiTheme="minorBidi" w:hAnsiTheme="minorBidi"/>
          <w:noProof/>
          <w:lang w:val="fr-CA"/>
        </w:rPr>
        <w:t>3</w:t>
      </w:r>
      <w:r w:rsidR="00213F49" w:rsidRPr="00267F58">
        <w:rPr>
          <w:rFonts w:asciiTheme="minorBidi" w:hAnsiTheme="minorBidi"/>
          <w:noProof/>
          <w:vertAlign w:val="superscript"/>
          <w:lang w:val="fr-CA"/>
        </w:rPr>
        <w:t>e</w:t>
      </w:r>
      <w:r w:rsidR="00213F49" w:rsidRPr="00267F58">
        <w:rPr>
          <w:rFonts w:asciiTheme="minorBidi" w:hAnsiTheme="minorBidi"/>
          <w:noProof/>
          <w:lang w:val="fr-CA"/>
        </w:rPr>
        <w:t xml:space="preserve"> Rassemblement n</w:t>
      </w:r>
      <w:r w:rsidRPr="00267F58">
        <w:rPr>
          <w:rFonts w:asciiTheme="minorBidi" w:hAnsiTheme="minorBidi"/>
          <w:noProof/>
          <w:lang w:val="fr-CA"/>
        </w:rPr>
        <w:t xml:space="preserve">ational </w:t>
      </w:r>
      <w:r w:rsidR="00213F49" w:rsidRPr="00267F58">
        <w:rPr>
          <w:rFonts w:asciiTheme="minorBidi" w:hAnsiTheme="minorBidi"/>
          <w:noProof/>
          <w:lang w:val="fr-CA"/>
        </w:rPr>
        <w:t>sur le climat</w:t>
      </w:r>
      <w:r w:rsidRPr="00267F58">
        <w:rPr>
          <w:rFonts w:asciiTheme="minorBidi" w:hAnsiTheme="minorBidi"/>
          <w:noProof/>
          <w:lang w:val="fr-CA"/>
        </w:rPr>
        <w:t xml:space="preserve">, </w:t>
      </w:r>
      <w:r w:rsidRPr="00267F58">
        <w:rPr>
          <w:rFonts w:asciiTheme="minorBidi" w:eastAsia="Constantia" w:hAnsiTheme="minorBidi"/>
          <w:noProof/>
          <w:lang w:val="fr-CA"/>
        </w:rPr>
        <w:t xml:space="preserve">Assemblée des </w:t>
      </w:r>
      <w:r w:rsidR="00B60525" w:rsidRPr="00267F58">
        <w:rPr>
          <w:rFonts w:asciiTheme="minorBidi" w:eastAsia="Constantia" w:hAnsiTheme="minorBidi"/>
          <w:noProof/>
          <w:lang w:val="fr-CA"/>
        </w:rPr>
        <w:t>Premières Nations</w:t>
      </w:r>
      <w:r w:rsidRPr="00267F58">
        <w:rPr>
          <w:rFonts w:asciiTheme="minorBidi" w:eastAsia="Constantia" w:hAnsiTheme="minorBidi"/>
          <w:noProof/>
          <w:lang w:val="fr-CA"/>
        </w:rPr>
        <w:t>, 50, rue O</w:t>
      </w:r>
      <w:r w:rsidR="00B60525" w:rsidRPr="00267F58">
        <w:rPr>
          <w:rFonts w:asciiTheme="minorBidi" w:eastAsia="Constantia" w:hAnsiTheme="minorBidi"/>
          <w:noProof/>
          <w:lang w:val="fr-CA"/>
        </w:rPr>
        <w:t>’</w:t>
      </w:r>
      <w:r w:rsidRPr="00267F58">
        <w:rPr>
          <w:rFonts w:asciiTheme="minorBidi" w:eastAsia="Constantia" w:hAnsiTheme="minorBidi"/>
          <w:noProof/>
          <w:lang w:val="fr-CA"/>
        </w:rPr>
        <w:t>Connor, bureau 200, Ottawa, ON, K1P 6L2</w:t>
      </w:r>
      <w:r w:rsidR="00AF21C8" w:rsidRPr="00267F58">
        <w:rPr>
          <w:rFonts w:asciiTheme="minorBidi" w:eastAsia="Constantia" w:hAnsiTheme="minorBidi"/>
          <w:noProof/>
          <w:lang w:val="fr-CA"/>
        </w:rPr>
        <w:t xml:space="preserve">, </w:t>
      </w:r>
      <w:r w:rsidRPr="00267F58">
        <w:rPr>
          <w:rFonts w:asciiTheme="minorBidi" w:eastAsia="Constantia" w:hAnsiTheme="minorBidi"/>
          <w:noProof/>
          <w:lang w:val="fr-CA"/>
        </w:rPr>
        <w:t xml:space="preserve">par télécopieur au 613-241-5808 ou par courriel à </w:t>
      </w:r>
      <w:hyperlink r:id="rId8" w:history="1">
        <w:r w:rsidR="00C8157C" w:rsidRPr="00267F58">
          <w:rPr>
            <w:rStyle w:val="Hyperlink"/>
            <w:rFonts w:asciiTheme="minorBidi" w:hAnsiTheme="minorBidi"/>
            <w:noProof/>
            <w:lang w:val="fr-CA"/>
          </w:rPr>
          <w:t>registration@afn.ca</w:t>
        </w:r>
      </w:hyperlink>
      <w:r w:rsidR="00C8157C" w:rsidRPr="00267F58">
        <w:rPr>
          <w:rFonts w:asciiTheme="minorBidi" w:hAnsiTheme="minorBidi"/>
          <w:noProof/>
          <w:lang w:val="fr-CA"/>
        </w:rPr>
        <w:t>.</w:t>
      </w:r>
    </w:p>
    <w:p w14:paraId="57E2888A" w14:textId="77777777" w:rsidR="23CA9460" w:rsidRPr="00267F58" w:rsidDel="00416B73" w:rsidRDefault="23CA9460" w:rsidP="0239AD24">
      <w:pPr>
        <w:keepNext/>
        <w:keepLines/>
        <w:rPr>
          <w:rFonts w:ascii="Aptos" w:eastAsia="Aptos" w:hAnsi="Aptos" w:cs="Aptos"/>
          <w:noProof/>
          <w:color w:val="000000" w:themeColor="text1"/>
          <w:sz w:val="24"/>
          <w:szCs w:val="24"/>
          <w:lang w:val="fr-CA"/>
        </w:rPr>
      </w:pPr>
    </w:p>
    <w:p w14:paraId="073C64CE" w14:textId="77777777" w:rsidR="00AF21C8" w:rsidRPr="00267F58" w:rsidRDefault="00AF21C8" w:rsidP="00AF21C8">
      <w:pPr>
        <w:rPr>
          <w:rFonts w:ascii="Arial" w:eastAsia="Arial" w:hAnsi="Arial" w:cs="Arial"/>
          <w:noProof/>
          <w:color w:val="000000" w:themeColor="text1"/>
          <w:lang w:val="fr-CA"/>
        </w:rPr>
      </w:pPr>
    </w:p>
    <w:sectPr w:rsidR="00AF21C8" w:rsidRPr="00267F58" w:rsidSect="00926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182"/>
    <w:multiLevelType w:val="hybridMultilevel"/>
    <w:tmpl w:val="554A5F38"/>
    <w:lvl w:ilvl="0" w:tplc="38D237A8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15326"/>
    <w:multiLevelType w:val="hybridMultilevel"/>
    <w:tmpl w:val="BFEEB5E2"/>
    <w:lvl w:ilvl="0" w:tplc="272AC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9E77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7A96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A2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C4B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32A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78F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61E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5C8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DC712"/>
    <w:multiLevelType w:val="hybridMultilevel"/>
    <w:tmpl w:val="FB102DD8"/>
    <w:lvl w:ilvl="0" w:tplc="26029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2A15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606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08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43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8AE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56F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0CE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A4E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85878"/>
    <w:multiLevelType w:val="multilevel"/>
    <w:tmpl w:val="1C6A98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C7AA0"/>
    <w:multiLevelType w:val="hybridMultilevel"/>
    <w:tmpl w:val="ABF084C2"/>
    <w:lvl w:ilvl="0" w:tplc="38D237A8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663DE2"/>
    <w:multiLevelType w:val="hybridMultilevel"/>
    <w:tmpl w:val="A7B2F5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057A1"/>
    <w:multiLevelType w:val="multilevel"/>
    <w:tmpl w:val="103E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DB110E"/>
    <w:multiLevelType w:val="hybridMultilevel"/>
    <w:tmpl w:val="F934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F6AC4"/>
    <w:multiLevelType w:val="multilevel"/>
    <w:tmpl w:val="74F4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622F9C"/>
    <w:multiLevelType w:val="multilevel"/>
    <w:tmpl w:val="583A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9CC127"/>
    <w:multiLevelType w:val="hybridMultilevel"/>
    <w:tmpl w:val="3ACE6182"/>
    <w:lvl w:ilvl="0" w:tplc="32461A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B647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A2B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8E1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8052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C864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B2BF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C06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8A5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2024F"/>
    <w:multiLevelType w:val="hybridMultilevel"/>
    <w:tmpl w:val="05DE8178"/>
    <w:lvl w:ilvl="0" w:tplc="6038E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408A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9482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2A6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3297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E22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CA51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A2B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07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A995A"/>
    <w:multiLevelType w:val="hybridMultilevel"/>
    <w:tmpl w:val="50D68690"/>
    <w:lvl w:ilvl="0" w:tplc="A79A3F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0AF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E8A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678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6EC4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72F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846A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86D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FCC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DE1C9"/>
    <w:multiLevelType w:val="hybridMultilevel"/>
    <w:tmpl w:val="4A446270"/>
    <w:lvl w:ilvl="0" w:tplc="E7822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6EB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A4B2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3CE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4B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85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B62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A22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CB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1C5DD"/>
    <w:multiLevelType w:val="multilevel"/>
    <w:tmpl w:val="190A07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716E1"/>
    <w:multiLevelType w:val="hybridMultilevel"/>
    <w:tmpl w:val="DB5E57E6"/>
    <w:lvl w:ilvl="0" w:tplc="FFFFFFFF">
      <w:numFmt w:val="bullet"/>
      <w:lvlText w:val="•"/>
      <w:lvlJc w:val="left"/>
      <w:pPr>
        <w:ind w:left="720" w:hanging="72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51B64"/>
    <w:multiLevelType w:val="multilevel"/>
    <w:tmpl w:val="2812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CDDAD4"/>
    <w:multiLevelType w:val="hybridMultilevel"/>
    <w:tmpl w:val="95C2A7FE"/>
    <w:lvl w:ilvl="0" w:tplc="366406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B2AE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A05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06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E0BE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CC4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0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02D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08C0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FDCFD"/>
    <w:multiLevelType w:val="hybridMultilevel"/>
    <w:tmpl w:val="A93C0DD8"/>
    <w:lvl w:ilvl="0" w:tplc="62D01F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E804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C2C8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A2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662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84B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2C2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6E1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905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C5B60"/>
    <w:multiLevelType w:val="hybridMultilevel"/>
    <w:tmpl w:val="2AB836A2"/>
    <w:lvl w:ilvl="0" w:tplc="56C2E6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1A26F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CB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7A6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2F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400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06B1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E7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0A9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E72C4"/>
    <w:multiLevelType w:val="multilevel"/>
    <w:tmpl w:val="24D2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0298481">
    <w:abstractNumId w:val="3"/>
  </w:num>
  <w:num w:numId="2" w16cid:durableId="1920823162">
    <w:abstractNumId w:val="1"/>
  </w:num>
  <w:num w:numId="3" w16cid:durableId="1625767064">
    <w:abstractNumId w:val="14"/>
  </w:num>
  <w:num w:numId="4" w16cid:durableId="1999727525">
    <w:abstractNumId w:val="13"/>
  </w:num>
  <w:num w:numId="5" w16cid:durableId="537743082">
    <w:abstractNumId w:val="11"/>
  </w:num>
  <w:num w:numId="6" w16cid:durableId="1305046899">
    <w:abstractNumId w:val="2"/>
  </w:num>
  <w:num w:numId="7" w16cid:durableId="2051955166">
    <w:abstractNumId w:val="19"/>
  </w:num>
  <w:num w:numId="8" w16cid:durableId="1009912729">
    <w:abstractNumId w:val="18"/>
  </w:num>
  <w:num w:numId="9" w16cid:durableId="1237745113">
    <w:abstractNumId w:val="17"/>
  </w:num>
  <w:num w:numId="10" w16cid:durableId="2010399553">
    <w:abstractNumId w:val="10"/>
  </w:num>
  <w:num w:numId="11" w16cid:durableId="912351275">
    <w:abstractNumId w:val="12"/>
  </w:num>
  <w:num w:numId="12" w16cid:durableId="2002613879">
    <w:abstractNumId w:val="5"/>
  </w:num>
  <w:num w:numId="13" w16cid:durableId="432896660">
    <w:abstractNumId w:val="9"/>
  </w:num>
  <w:num w:numId="14" w16cid:durableId="2069497734">
    <w:abstractNumId w:val="16"/>
  </w:num>
  <w:num w:numId="15" w16cid:durableId="1746030840">
    <w:abstractNumId w:val="7"/>
  </w:num>
  <w:num w:numId="16" w16cid:durableId="1512180347">
    <w:abstractNumId w:val="20"/>
  </w:num>
  <w:num w:numId="17" w16cid:durableId="1684697987">
    <w:abstractNumId w:val="8"/>
  </w:num>
  <w:num w:numId="18" w16cid:durableId="1049306561">
    <w:abstractNumId w:val="15"/>
  </w:num>
  <w:num w:numId="19" w16cid:durableId="692194897">
    <w:abstractNumId w:val="0"/>
  </w:num>
  <w:num w:numId="20" w16cid:durableId="2014138366">
    <w:abstractNumId w:val="4"/>
  </w:num>
  <w:num w:numId="21" w16cid:durableId="4519403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C1MDQ3MTM0NLawNDVW0lEKTi0uzszPAykwrAUAayFVyCwAAAA="/>
  </w:docVars>
  <w:rsids>
    <w:rsidRoot w:val="055DC7C0"/>
    <w:rsid w:val="00030E7A"/>
    <w:rsid w:val="00085CFD"/>
    <w:rsid w:val="000B76F9"/>
    <w:rsid w:val="00105D87"/>
    <w:rsid w:val="00153913"/>
    <w:rsid w:val="001802B7"/>
    <w:rsid w:val="0018D934"/>
    <w:rsid w:val="00194FF9"/>
    <w:rsid w:val="001D5281"/>
    <w:rsid w:val="00207A1F"/>
    <w:rsid w:val="00213F49"/>
    <w:rsid w:val="002156FA"/>
    <w:rsid w:val="0022016B"/>
    <w:rsid w:val="00224F7D"/>
    <w:rsid w:val="002307DE"/>
    <w:rsid w:val="00267F58"/>
    <w:rsid w:val="002A2C91"/>
    <w:rsid w:val="002B60C9"/>
    <w:rsid w:val="002C4D6C"/>
    <w:rsid w:val="00325876"/>
    <w:rsid w:val="003C6B89"/>
    <w:rsid w:val="003F1326"/>
    <w:rsid w:val="003F6153"/>
    <w:rsid w:val="00402EF7"/>
    <w:rsid w:val="00405E0B"/>
    <w:rsid w:val="00416B73"/>
    <w:rsid w:val="00442A69"/>
    <w:rsid w:val="004634E2"/>
    <w:rsid w:val="00485F62"/>
    <w:rsid w:val="004B7D56"/>
    <w:rsid w:val="00523B67"/>
    <w:rsid w:val="0054780E"/>
    <w:rsid w:val="00606484"/>
    <w:rsid w:val="006202BB"/>
    <w:rsid w:val="006365BF"/>
    <w:rsid w:val="00696A8B"/>
    <w:rsid w:val="006B0340"/>
    <w:rsid w:val="006C708F"/>
    <w:rsid w:val="0070223B"/>
    <w:rsid w:val="00721571"/>
    <w:rsid w:val="00725033"/>
    <w:rsid w:val="00761447"/>
    <w:rsid w:val="007704FA"/>
    <w:rsid w:val="007D360B"/>
    <w:rsid w:val="007D5F02"/>
    <w:rsid w:val="007F755E"/>
    <w:rsid w:val="00802C45"/>
    <w:rsid w:val="00845183"/>
    <w:rsid w:val="008A692E"/>
    <w:rsid w:val="0091257B"/>
    <w:rsid w:val="00926FA8"/>
    <w:rsid w:val="009B3CAD"/>
    <w:rsid w:val="009C2FE6"/>
    <w:rsid w:val="009F725C"/>
    <w:rsid w:val="00A56549"/>
    <w:rsid w:val="00AF21C8"/>
    <w:rsid w:val="00B50DF3"/>
    <w:rsid w:val="00B60079"/>
    <w:rsid w:val="00B60525"/>
    <w:rsid w:val="00B63A9B"/>
    <w:rsid w:val="00BB1D8C"/>
    <w:rsid w:val="00BB54A9"/>
    <w:rsid w:val="00BD320E"/>
    <w:rsid w:val="00C8157C"/>
    <w:rsid w:val="00CD6952"/>
    <w:rsid w:val="00D07F92"/>
    <w:rsid w:val="00D17354"/>
    <w:rsid w:val="00D9788A"/>
    <w:rsid w:val="00DD23D8"/>
    <w:rsid w:val="00DE4F91"/>
    <w:rsid w:val="00E563AF"/>
    <w:rsid w:val="00F1B77D"/>
    <w:rsid w:val="00F47055"/>
    <w:rsid w:val="00FB47DB"/>
    <w:rsid w:val="00FF6FAD"/>
    <w:rsid w:val="013C5538"/>
    <w:rsid w:val="017D51E5"/>
    <w:rsid w:val="0239AD24"/>
    <w:rsid w:val="0256F632"/>
    <w:rsid w:val="0305326F"/>
    <w:rsid w:val="03147508"/>
    <w:rsid w:val="0337A419"/>
    <w:rsid w:val="03670AAA"/>
    <w:rsid w:val="03A3E562"/>
    <w:rsid w:val="03ACA865"/>
    <w:rsid w:val="03F2C693"/>
    <w:rsid w:val="049F18AB"/>
    <w:rsid w:val="04B04569"/>
    <w:rsid w:val="055DC7C0"/>
    <w:rsid w:val="058B3DBD"/>
    <w:rsid w:val="05AAB470"/>
    <w:rsid w:val="05D83D5A"/>
    <w:rsid w:val="067DD4B6"/>
    <w:rsid w:val="0703CFFB"/>
    <w:rsid w:val="077E0583"/>
    <w:rsid w:val="07D274C3"/>
    <w:rsid w:val="07DEBD4B"/>
    <w:rsid w:val="0805278F"/>
    <w:rsid w:val="08F40637"/>
    <w:rsid w:val="0918D509"/>
    <w:rsid w:val="09A6E59D"/>
    <w:rsid w:val="0A5DED3F"/>
    <w:rsid w:val="0B55CB0A"/>
    <w:rsid w:val="0BFDD878"/>
    <w:rsid w:val="0C2A4BB6"/>
    <w:rsid w:val="0C7E20BE"/>
    <w:rsid w:val="0C7EAADB"/>
    <w:rsid w:val="0C85C228"/>
    <w:rsid w:val="0C993468"/>
    <w:rsid w:val="0DBB4876"/>
    <w:rsid w:val="0E2B07FA"/>
    <w:rsid w:val="0E47ADDE"/>
    <w:rsid w:val="0FB64B9D"/>
    <w:rsid w:val="10162721"/>
    <w:rsid w:val="10D9175D"/>
    <w:rsid w:val="11647356"/>
    <w:rsid w:val="1198654A"/>
    <w:rsid w:val="11B1F782"/>
    <w:rsid w:val="11E94B99"/>
    <w:rsid w:val="11F25504"/>
    <w:rsid w:val="13C1F6B2"/>
    <w:rsid w:val="155DC713"/>
    <w:rsid w:val="15645756"/>
    <w:rsid w:val="15DB4714"/>
    <w:rsid w:val="171528E5"/>
    <w:rsid w:val="17DBBE6C"/>
    <w:rsid w:val="18A25804"/>
    <w:rsid w:val="19976D22"/>
    <w:rsid w:val="1A59820D"/>
    <w:rsid w:val="1B5AD9A1"/>
    <w:rsid w:val="1BC5664F"/>
    <w:rsid w:val="1C49B849"/>
    <w:rsid w:val="1CC7FF7E"/>
    <w:rsid w:val="1D474AE6"/>
    <w:rsid w:val="1D6FC63F"/>
    <w:rsid w:val="1D9122CF"/>
    <w:rsid w:val="1DBFA7F8"/>
    <w:rsid w:val="1E7F3FB3"/>
    <w:rsid w:val="1EBD62F2"/>
    <w:rsid w:val="1ECBC6C9"/>
    <w:rsid w:val="1EDC0673"/>
    <w:rsid w:val="1EE31B47"/>
    <w:rsid w:val="1F3A8C58"/>
    <w:rsid w:val="1F47885F"/>
    <w:rsid w:val="1F4F019B"/>
    <w:rsid w:val="1F5EA138"/>
    <w:rsid w:val="1FBEBE7A"/>
    <w:rsid w:val="20343871"/>
    <w:rsid w:val="20799407"/>
    <w:rsid w:val="208F019A"/>
    <w:rsid w:val="20B96155"/>
    <w:rsid w:val="20C8C391"/>
    <w:rsid w:val="20E5D22B"/>
    <w:rsid w:val="20EB4013"/>
    <w:rsid w:val="21B92EED"/>
    <w:rsid w:val="2210E42F"/>
    <w:rsid w:val="225531B6"/>
    <w:rsid w:val="231BDE76"/>
    <w:rsid w:val="23210F1D"/>
    <w:rsid w:val="2331C1DC"/>
    <w:rsid w:val="236BD933"/>
    <w:rsid w:val="23CA9460"/>
    <w:rsid w:val="23E0E329"/>
    <w:rsid w:val="23F10217"/>
    <w:rsid w:val="2484003B"/>
    <w:rsid w:val="24D26DB2"/>
    <w:rsid w:val="252A283C"/>
    <w:rsid w:val="256152C3"/>
    <w:rsid w:val="267076D9"/>
    <w:rsid w:val="2698C9D1"/>
    <w:rsid w:val="26B8BB8C"/>
    <w:rsid w:val="27164B81"/>
    <w:rsid w:val="280C8FC1"/>
    <w:rsid w:val="289AF374"/>
    <w:rsid w:val="2953AB42"/>
    <w:rsid w:val="2963FC29"/>
    <w:rsid w:val="29C8FF08"/>
    <w:rsid w:val="29E69452"/>
    <w:rsid w:val="2A0720EA"/>
    <w:rsid w:val="2A83BC24"/>
    <w:rsid w:val="2A922259"/>
    <w:rsid w:val="2BBDA455"/>
    <w:rsid w:val="2BDD3C92"/>
    <w:rsid w:val="2BE9BCA4"/>
    <w:rsid w:val="2C23FBE3"/>
    <w:rsid w:val="2C3A6675"/>
    <w:rsid w:val="2CBAECE2"/>
    <w:rsid w:val="2D009FCA"/>
    <w:rsid w:val="2D4339D4"/>
    <w:rsid w:val="2D72A107"/>
    <w:rsid w:val="2D9FD1E3"/>
    <w:rsid w:val="2DB4B596"/>
    <w:rsid w:val="2DD636D6"/>
    <w:rsid w:val="2DDB18EA"/>
    <w:rsid w:val="2E39BC9B"/>
    <w:rsid w:val="2EF1C1B4"/>
    <w:rsid w:val="2F08CF1D"/>
    <w:rsid w:val="2F9EE29E"/>
    <w:rsid w:val="2FFC5500"/>
    <w:rsid w:val="2FFCF76C"/>
    <w:rsid w:val="3038408C"/>
    <w:rsid w:val="3040FA4E"/>
    <w:rsid w:val="3061F2A8"/>
    <w:rsid w:val="30D772A5"/>
    <w:rsid w:val="313AD298"/>
    <w:rsid w:val="31786F45"/>
    <w:rsid w:val="326EFE5C"/>
    <w:rsid w:val="3293A309"/>
    <w:rsid w:val="33046595"/>
    <w:rsid w:val="33354E46"/>
    <w:rsid w:val="340F1367"/>
    <w:rsid w:val="3474B189"/>
    <w:rsid w:val="34F8DD8F"/>
    <w:rsid w:val="35DF3F97"/>
    <w:rsid w:val="35F3C3AE"/>
    <w:rsid w:val="385BE83C"/>
    <w:rsid w:val="394FE56B"/>
    <w:rsid w:val="395B134D"/>
    <w:rsid w:val="39CF926F"/>
    <w:rsid w:val="3A10E5F6"/>
    <w:rsid w:val="3A652C8E"/>
    <w:rsid w:val="3AD7009D"/>
    <w:rsid w:val="3B5A544D"/>
    <w:rsid w:val="3B7B5716"/>
    <w:rsid w:val="3BA8B4D3"/>
    <w:rsid w:val="3BBCAE6C"/>
    <w:rsid w:val="3C15E0A2"/>
    <w:rsid w:val="3C5826D2"/>
    <w:rsid w:val="3D5B6C6B"/>
    <w:rsid w:val="3DF7C7A1"/>
    <w:rsid w:val="3E76C80A"/>
    <w:rsid w:val="3F556EEA"/>
    <w:rsid w:val="3F840DBA"/>
    <w:rsid w:val="3F8621DD"/>
    <w:rsid w:val="3F9C65C8"/>
    <w:rsid w:val="40083BF9"/>
    <w:rsid w:val="4070A785"/>
    <w:rsid w:val="40F13F4B"/>
    <w:rsid w:val="4122FF43"/>
    <w:rsid w:val="41383629"/>
    <w:rsid w:val="42CD689E"/>
    <w:rsid w:val="43160E5A"/>
    <w:rsid w:val="4349BC88"/>
    <w:rsid w:val="441DC6DB"/>
    <w:rsid w:val="44A3010E"/>
    <w:rsid w:val="44CDC1CF"/>
    <w:rsid w:val="44D97A6D"/>
    <w:rsid w:val="44DE37D6"/>
    <w:rsid w:val="4511B7CB"/>
    <w:rsid w:val="4557A6FE"/>
    <w:rsid w:val="45AD9E73"/>
    <w:rsid w:val="45AFDB63"/>
    <w:rsid w:val="45CC2B25"/>
    <w:rsid w:val="46C59360"/>
    <w:rsid w:val="46CF2ABB"/>
    <w:rsid w:val="4733D98B"/>
    <w:rsid w:val="47E1F160"/>
    <w:rsid w:val="48056291"/>
    <w:rsid w:val="48EE5DE9"/>
    <w:rsid w:val="48FC5130"/>
    <w:rsid w:val="49213CB1"/>
    <w:rsid w:val="493F0317"/>
    <w:rsid w:val="497F5BFD"/>
    <w:rsid w:val="4988166A"/>
    <w:rsid w:val="498D045A"/>
    <w:rsid w:val="4A7F5AF4"/>
    <w:rsid w:val="4ABD0D12"/>
    <w:rsid w:val="4C08BA59"/>
    <w:rsid w:val="4C58DD73"/>
    <w:rsid w:val="4D79ED7B"/>
    <w:rsid w:val="4D7DF8C5"/>
    <w:rsid w:val="4D8B72A5"/>
    <w:rsid w:val="4E000B6B"/>
    <w:rsid w:val="4E063856"/>
    <w:rsid w:val="4E5845DD"/>
    <w:rsid w:val="4E8FC3A2"/>
    <w:rsid w:val="4E96951F"/>
    <w:rsid w:val="4EF481A4"/>
    <w:rsid w:val="4EFF5FBF"/>
    <w:rsid w:val="4F97D29A"/>
    <w:rsid w:val="4FDA44CE"/>
    <w:rsid w:val="5035D4AF"/>
    <w:rsid w:val="50AA84D3"/>
    <w:rsid w:val="511AEAE6"/>
    <w:rsid w:val="519D7F9F"/>
    <w:rsid w:val="52632D12"/>
    <w:rsid w:val="526C9221"/>
    <w:rsid w:val="526F775E"/>
    <w:rsid w:val="527E30D5"/>
    <w:rsid w:val="5283BAB4"/>
    <w:rsid w:val="529EAA87"/>
    <w:rsid w:val="538E36F7"/>
    <w:rsid w:val="53A66AD8"/>
    <w:rsid w:val="53AE1724"/>
    <w:rsid w:val="540B47BF"/>
    <w:rsid w:val="545C347C"/>
    <w:rsid w:val="54BB42B3"/>
    <w:rsid w:val="553EF015"/>
    <w:rsid w:val="5540A3C0"/>
    <w:rsid w:val="55C4501C"/>
    <w:rsid w:val="561D49CE"/>
    <w:rsid w:val="56EC007A"/>
    <w:rsid w:val="5704D955"/>
    <w:rsid w:val="5742E881"/>
    <w:rsid w:val="57FC0BCF"/>
    <w:rsid w:val="586A678C"/>
    <w:rsid w:val="588EE7C1"/>
    <w:rsid w:val="59522221"/>
    <w:rsid w:val="59B40636"/>
    <w:rsid w:val="5A7AB2DF"/>
    <w:rsid w:val="5A9FDD60"/>
    <w:rsid w:val="5AE964E2"/>
    <w:rsid w:val="5B72DFBD"/>
    <w:rsid w:val="5BC0E454"/>
    <w:rsid w:val="5D291108"/>
    <w:rsid w:val="5D3BD10D"/>
    <w:rsid w:val="5D997AF7"/>
    <w:rsid w:val="5E8111C7"/>
    <w:rsid w:val="5EABB292"/>
    <w:rsid w:val="5FDCE072"/>
    <w:rsid w:val="607371CF"/>
    <w:rsid w:val="608C9A2C"/>
    <w:rsid w:val="60A3E040"/>
    <w:rsid w:val="60A82C3D"/>
    <w:rsid w:val="60BE5F42"/>
    <w:rsid w:val="611B9F3E"/>
    <w:rsid w:val="611E34EC"/>
    <w:rsid w:val="6188A1F2"/>
    <w:rsid w:val="61C2781A"/>
    <w:rsid w:val="62277AB8"/>
    <w:rsid w:val="622E1C2F"/>
    <w:rsid w:val="6230C1EE"/>
    <w:rsid w:val="63E1F805"/>
    <w:rsid w:val="6504BA0C"/>
    <w:rsid w:val="6542E3D8"/>
    <w:rsid w:val="65F0B873"/>
    <w:rsid w:val="6680A4D2"/>
    <w:rsid w:val="66A08A6D"/>
    <w:rsid w:val="67A21256"/>
    <w:rsid w:val="6813D65A"/>
    <w:rsid w:val="693DE2B7"/>
    <w:rsid w:val="697AE01F"/>
    <w:rsid w:val="6999DEDE"/>
    <w:rsid w:val="69CF6750"/>
    <w:rsid w:val="6A1A5415"/>
    <w:rsid w:val="6B466C72"/>
    <w:rsid w:val="6B8A2008"/>
    <w:rsid w:val="6C3D901C"/>
    <w:rsid w:val="6C67A74C"/>
    <w:rsid w:val="6C872233"/>
    <w:rsid w:val="6CA7661C"/>
    <w:rsid w:val="6CC0952F"/>
    <w:rsid w:val="6D24DEC2"/>
    <w:rsid w:val="6EA2E865"/>
    <w:rsid w:val="6EBF4A39"/>
    <w:rsid w:val="6EDEFD60"/>
    <w:rsid w:val="6F6266A9"/>
    <w:rsid w:val="6F821682"/>
    <w:rsid w:val="701BF768"/>
    <w:rsid w:val="713FA077"/>
    <w:rsid w:val="715A9356"/>
    <w:rsid w:val="71ADE9AC"/>
    <w:rsid w:val="72083F7E"/>
    <w:rsid w:val="722DBD5B"/>
    <w:rsid w:val="7295ED66"/>
    <w:rsid w:val="7345D031"/>
    <w:rsid w:val="73811BDE"/>
    <w:rsid w:val="739531ED"/>
    <w:rsid w:val="73F1D864"/>
    <w:rsid w:val="74517A22"/>
    <w:rsid w:val="745587A5"/>
    <w:rsid w:val="7499BDBB"/>
    <w:rsid w:val="74CF83EB"/>
    <w:rsid w:val="750803E6"/>
    <w:rsid w:val="7531024E"/>
    <w:rsid w:val="7531FE6F"/>
    <w:rsid w:val="75F15806"/>
    <w:rsid w:val="76CA5C1E"/>
    <w:rsid w:val="76EC0065"/>
    <w:rsid w:val="7716E112"/>
    <w:rsid w:val="778E85AA"/>
    <w:rsid w:val="7833A02E"/>
    <w:rsid w:val="789AB88A"/>
    <w:rsid w:val="78F3A2AC"/>
    <w:rsid w:val="796327A4"/>
    <w:rsid w:val="797149B6"/>
    <w:rsid w:val="79A9EA2F"/>
    <w:rsid w:val="79C20425"/>
    <w:rsid w:val="7A3688EB"/>
    <w:rsid w:val="7A386565"/>
    <w:rsid w:val="7AE7EC5E"/>
    <w:rsid w:val="7CA2E3BC"/>
    <w:rsid w:val="7CE18AF1"/>
    <w:rsid w:val="7D14C6E9"/>
    <w:rsid w:val="7D2266F0"/>
    <w:rsid w:val="7D252954"/>
    <w:rsid w:val="7F2E9EB8"/>
    <w:rsid w:val="7F374AFA"/>
    <w:rsid w:val="7F806F32"/>
    <w:rsid w:val="7FF6D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9A1A43"/>
  <w15:docId w15:val="{07A058B4-4EFD-4620-9658-216CAF78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80E"/>
  </w:style>
  <w:style w:type="paragraph" w:styleId="Heading1">
    <w:name w:val="heading 1"/>
    <w:basedOn w:val="Normal"/>
    <w:next w:val="Normal"/>
    <w:link w:val="Heading1Char"/>
    <w:uiPriority w:val="9"/>
    <w:qFormat/>
    <w:rsid w:val="00547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8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78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78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80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unhideWhenUsed/>
    <w:rsid w:val="0054780E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547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780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4780E"/>
    <w:rPr>
      <w:sz w:val="16"/>
      <w:szCs w:val="16"/>
    </w:rPr>
  </w:style>
  <w:style w:type="paragraph" w:styleId="Revision">
    <w:name w:val="Revision"/>
    <w:hidden/>
    <w:uiPriority w:val="99"/>
    <w:semiHidden/>
    <w:rsid w:val="0015391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B7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50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B50DF3"/>
    <w:rPr>
      <w:b/>
      <w:bCs/>
    </w:rPr>
  </w:style>
  <w:style w:type="paragraph" w:styleId="NoSpacing">
    <w:name w:val="No Spacing"/>
    <w:uiPriority w:val="1"/>
    <w:qFormat/>
    <w:rsid w:val="001D52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sChar">
    <w:name w:val="Headings Char"/>
    <w:basedOn w:val="DefaultParagraphFont"/>
    <w:link w:val="Headings"/>
    <w:locked/>
    <w:rsid w:val="001D5281"/>
    <w:rPr>
      <w:rFonts w:ascii="Calibri" w:eastAsia="Times New Roman" w:hAnsi="Calibri" w:cs="Times New Roman"/>
      <w:b/>
      <w:bCs/>
      <w:color w:val="0F6FC6"/>
      <w:sz w:val="26"/>
      <w:szCs w:val="26"/>
      <w:lang w:val="en-CA"/>
    </w:rPr>
  </w:style>
  <w:style w:type="paragraph" w:customStyle="1" w:styleId="Headings">
    <w:name w:val="Headings"/>
    <w:basedOn w:val="Normal"/>
    <w:link w:val="HeadingsChar"/>
    <w:qFormat/>
    <w:rsid w:val="001D5281"/>
    <w:pPr>
      <w:keepNext/>
      <w:keepLines/>
      <w:spacing w:before="240" w:after="240" w:line="240" w:lineRule="auto"/>
      <w:outlineLvl w:val="1"/>
    </w:pPr>
    <w:rPr>
      <w:rFonts w:ascii="Calibri" w:eastAsia="Times New Roman" w:hAnsi="Calibri" w:cs="Times New Roman"/>
      <w:b/>
      <w:bCs/>
      <w:color w:val="0F6FC6"/>
      <w:sz w:val="26"/>
      <w:szCs w:val="26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5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2C4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03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156FA"/>
  </w:style>
  <w:style w:type="character" w:customStyle="1" w:styleId="grame">
    <w:name w:val="grame"/>
    <w:basedOn w:val="DefaultParagraphFont"/>
    <w:rsid w:val="00215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5266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3295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afn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58e57c-e30b-4fa7-b3e7-8da5a2e9b9b6">
      <Terms xmlns="http://schemas.microsoft.com/office/infopath/2007/PartnerControls"/>
    </lcf76f155ced4ddcb4097134ff3c332f>
    <TaxCatchAll xmlns="de5229eb-fb93-4d0b-9a58-71c84a5e6c2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740DC183863499885D92067D31B13" ma:contentTypeVersion="15" ma:contentTypeDescription="Create a new document." ma:contentTypeScope="" ma:versionID="d4f30cc4092dc4e229867c49565bad54">
  <xsd:schema xmlns:xsd="http://www.w3.org/2001/XMLSchema" xmlns:xs="http://www.w3.org/2001/XMLSchema" xmlns:p="http://schemas.microsoft.com/office/2006/metadata/properties" xmlns:ns2="f758e57c-e30b-4fa7-b3e7-8da5a2e9b9b6" xmlns:ns3="de5229eb-fb93-4d0b-9a58-71c84a5e6c20" targetNamespace="http://schemas.microsoft.com/office/2006/metadata/properties" ma:root="true" ma:fieldsID="d14f3402e6d8ad0df1a11f67423e8e22" ns2:_="" ns3:_="">
    <xsd:import namespace="f758e57c-e30b-4fa7-b3e7-8da5a2e9b9b6"/>
    <xsd:import namespace="de5229eb-fb93-4d0b-9a58-71c84a5e6c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8e57c-e30b-4fa7-b3e7-8da5a2e9b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da673ff-e707-4b72-90e6-cbc725c952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229eb-fb93-4d0b-9a58-71c84a5e6c2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016bfff-e91e-48b4-8934-cdc832c4da52}" ma:internalName="TaxCatchAll" ma:showField="CatchAllData" ma:web="de5229eb-fb93-4d0b-9a58-71c84a5e6c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D4E0A6-28E2-4939-BB75-20BEA7C5A45C}">
  <ds:schemaRefs>
    <ds:schemaRef ds:uri="http://schemas.microsoft.com/office/2006/metadata/properties"/>
    <ds:schemaRef ds:uri="http://schemas.microsoft.com/office/infopath/2007/PartnerControls"/>
    <ds:schemaRef ds:uri="f758e57c-e30b-4fa7-b3e7-8da5a2e9b9b6"/>
    <ds:schemaRef ds:uri="de5229eb-fb93-4d0b-9a58-71c84a5e6c20"/>
  </ds:schemaRefs>
</ds:datastoreItem>
</file>

<file path=customXml/itemProps2.xml><?xml version="1.0" encoding="utf-8"?>
<ds:datastoreItem xmlns:ds="http://schemas.openxmlformats.org/officeDocument/2006/customXml" ds:itemID="{96469D03-7D6A-42C7-B7AE-507B6ADB7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8e57c-e30b-4fa7-b3e7-8da5a2e9b9b6"/>
    <ds:schemaRef ds:uri="de5229eb-fb93-4d0b-9a58-71c84a5e6c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66359A-1C90-40F4-845A-7C5408B3A5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Boulais</dc:creator>
  <cp:keywords>, docId:91CA04FBBF8DFEEFE6FADB8F8664EC50</cp:keywords>
  <dc:description/>
  <cp:lastModifiedBy>Carolyn Hunter</cp:lastModifiedBy>
  <cp:revision>3</cp:revision>
  <dcterms:created xsi:type="dcterms:W3CDTF">2024-03-25T18:04:00Z</dcterms:created>
  <dcterms:modified xsi:type="dcterms:W3CDTF">2024-03-25T18:06:00Z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0x0101008F45F0C533665A4C8A3794E804D2C5D8</vt:lpwstr>
  </property>
  <property fmtid="{D5CDD505-2E9C-101B-9397-08002B2CF9AE}" pid="3" name="MediaServiceImageTags">
    <vt:lpwstr/>
  </property>
  <property fmtid="{D5CDD505-2E9C-101B-9397-08002B2CF9AE}" pid="4" name="GrammarlyDocumentId">
    <vt:lpwstr>e03286fec07115af555ba3e6fbaa8b655796a9cf9fdca1319ddd8e8da8d54ef3</vt:lpwstr>
  </property>
</Properties>
</file>